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17" w:rsidRPr="007C57C3" w:rsidRDefault="00D96E17" w:rsidP="00D96E17">
      <w:pPr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C57C3"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D96E17" w:rsidRPr="007C57C3" w:rsidRDefault="00D96E17" w:rsidP="00D96E17">
      <w:pPr>
        <w:spacing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7C57C3">
        <w:rPr>
          <w:rFonts w:ascii="PT Astra Serif" w:hAnsi="PT Astra Serif" w:cs="Times New Roman"/>
          <w:b/>
          <w:sz w:val="24"/>
          <w:szCs w:val="24"/>
        </w:rPr>
        <w:t xml:space="preserve">заседания жюри </w:t>
      </w:r>
      <w:r w:rsidRPr="007C57C3">
        <w:rPr>
          <w:rFonts w:ascii="PT Astra Serif" w:eastAsia="Calibri" w:hAnsi="PT Astra Serif" w:cs="Times New Roman"/>
          <w:b/>
          <w:sz w:val="24"/>
          <w:szCs w:val="24"/>
        </w:rPr>
        <w:t>X</w:t>
      </w:r>
      <w:r w:rsidRPr="007C57C3">
        <w:rPr>
          <w:rFonts w:ascii="PT Astra Serif" w:eastAsia="Calibri" w:hAnsi="PT Astra Serif" w:cs="Times New Roman"/>
          <w:b/>
          <w:sz w:val="24"/>
          <w:szCs w:val="24"/>
          <w:lang w:val="en-US"/>
        </w:rPr>
        <w:t>X</w:t>
      </w:r>
      <w:r w:rsidR="007078EB" w:rsidRPr="007C57C3">
        <w:rPr>
          <w:rFonts w:ascii="PT Astra Serif" w:eastAsia="Calibri" w:hAnsi="PT Astra Serif" w:cs="Times New Roman"/>
          <w:b/>
          <w:sz w:val="24"/>
          <w:szCs w:val="24"/>
          <w:lang w:val="en-US"/>
        </w:rPr>
        <w:t>I</w:t>
      </w:r>
      <w:r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фестиваля-конкурса любительских театральных коллективов Ханты-Мансийского автономного округа-Югры</w:t>
      </w:r>
    </w:p>
    <w:p w:rsidR="00D96E17" w:rsidRPr="007C57C3" w:rsidRDefault="007078EB" w:rsidP="00D96E17">
      <w:pPr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C57C3">
        <w:rPr>
          <w:rFonts w:ascii="PT Astra Serif" w:eastAsia="Calibri" w:hAnsi="PT Astra Serif" w:cs="Times New Roman"/>
          <w:b/>
          <w:sz w:val="24"/>
          <w:szCs w:val="24"/>
        </w:rPr>
        <w:t>«ТЕАТРАЛЬНАЯ ВЕСНА - 2022</w:t>
      </w:r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»  </w:t>
      </w:r>
    </w:p>
    <w:p w:rsidR="00D96E17" w:rsidRPr="007C57C3" w:rsidRDefault="00D96E17" w:rsidP="00D96E17">
      <w:pPr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96E17" w:rsidRPr="007C57C3" w:rsidRDefault="00D96E17" w:rsidP="00D96E17">
      <w:pPr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C57C3">
        <w:rPr>
          <w:rFonts w:ascii="PT Astra Serif" w:hAnsi="PT Astra Serif" w:cs="Times New Roman"/>
          <w:sz w:val="24"/>
          <w:szCs w:val="24"/>
        </w:rPr>
        <w:t xml:space="preserve">г. Югорск                                                                                   </w:t>
      </w:r>
      <w:r w:rsidR="00EF0CBD" w:rsidRPr="007C57C3">
        <w:rPr>
          <w:rFonts w:ascii="PT Astra Serif" w:hAnsi="PT Astra Serif" w:cs="Times New Roman"/>
          <w:sz w:val="24"/>
          <w:szCs w:val="24"/>
        </w:rPr>
        <w:t xml:space="preserve">    </w:t>
      </w:r>
      <w:r w:rsidR="007078EB" w:rsidRPr="007C57C3">
        <w:rPr>
          <w:rFonts w:ascii="PT Astra Serif" w:hAnsi="PT Astra Serif" w:cs="Times New Roman"/>
          <w:sz w:val="24"/>
          <w:szCs w:val="24"/>
        </w:rPr>
        <w:t xml:space="preserve"> </w:t>
      </w:r>
      <w:r w:rsidR="00CC3306" w:rsidRPr="007C57C3">
        <w:rPr>
          <w:rFonts w:ascii="PT Astra Serif" w:hAnsi="PT Astra Serif" w:cs="Times New Roman"/>
          <w:sz w:val="24"/>
          <w:szCs w:val="24"/>
        </w:rPr>
        <w:t>от «</w:t>
      </w:r>
      <w:r w:rsidR="00915515" w:rsidRPr="007C57C3">
        <w:rPr>
          <w:rFonts w:ascii="PT Astra Serif" w:hAnsi="PT Astra Serif" w:cs="Times New Roman"/>
          <w:sz w:val="24"/>
          <w:szCs w:val="24"/>
        </w:rPr>
        <w:t>0</w:t>
      </w:r>
      <w:r w:rsidR="00CC3306" w:rsidRPr="007C57C3">
        <w:rPr>
          <w:rFonts w:ascii="PT Astra Serif" w:hAnsi="PT Astra Serif" w:cs="Times New Roman"/>
          <w:sz w:val="24"/>
          <w:szCs w:val="24"/>
        </w:rPr>
        <w:t>9</w:t>
      </w:r>
      <w:r w:rsidRPr="007C57C3">
        <w:rPr>
          <w:rFonts w:ascii="PT Astra Serif" w:hAnsi="PT Astra Serif" w:cs="Times New Roman"/>
          <w:sz w:val="24"/>
          <w:szCs w:val="24"/>
        </w:rPr>
        <w:t xml:space="preserve">» </w:t>
      </w:r>
      <w:r w:rsidR="007078EB" w:rsidRPr="007C57C3">
        <w:rPr>
          <w:rFonts w:ascii="PT Astra Serif" w:hAnsi="PT Astra Serif" w:cs="Times New Roman"/>
          <w:sz w:val="24"/>
          <w:szCs w:val="24"/>
        </w:rPr>
        <w:t>октября</w:t>
      </w:r>
      <w:r w:rsidRPr="007C57C3">
        <w:rPr>
          <w:rFonts w:ascii="PT Astra Serif" w:hAnsi="PT Astra Serif" w:cs="Times New Roman"/>
          <w:sz w:val="24"/>
          <w:szCs w:val="24"/>
        </w:rPr>
        <w:t xml:space="preserve"> 202</w:t>
      </w:r>
      <w:r w:rsidR="007078EB" w:rsidRPr="007C57C3">
        <w:rPr>
          <w:rFonts w:ascii="PT Astra Serif" w:hAnsi="PT Astra Serif" w:cs="Times New Roman"/>
          <w:sz w:val="24"/>
          <w:szCs w:val="24"/>
        </w:rPr>
        <w:t>2</w:t>
      </w:r>
      <w:r w:rsidRPr="007C57C3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D96E17" w:rsidRPr="007C57C3" w:rsidRDefault="00D96E17" w:rsidP="00D96E17">
      <w:pPr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96E17" w:rsidRPr="007C57C3" w:rsidRDefault="00D96E17" w:rsidP="00D96E17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7C57C3">
        <w:rPr>
          <w:rFonts w:ascii="PT Astra Serif" w:hAnsi="PT Astra Serif" w:cs="Times New Roman"/>
          <w:b/>
          <w:sz w:val="24"/>
          <w:szCs w:val="24"/>
        </w:rPr>
        <w:t>Присутствовали:</w:t>
      </w:r>
    </w:p>
    <w:p w:rsidR="00D96E17" w:rsidRPr="007C57C3" w:rsidRDefault="00D96E17" w:rsidP="00D96E17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96E17" w:rsidRPr="007C57C3" w:rsidRDefault="00D96E17" w:rsidP="00D96E17">
      <w:pPr>
        <w:jc w:val="both"/>
        <w:rPr>
          <w:rFonts w:ascii="PT Astra Serif" w:hAnsi="PT Astra Serif"/>
          <w:b/>
          <w:sz w:val="24"/>
          <w:szCs w:val="24"/>
        </w:rPr>
      </w:pPr>
      <w:r w:rsidRPr="007C57C3">
        <w:rPr>
          <w:rFonts w:ascii="PT Astra Serif" w:hAnsi="PT Astra Serif"/>
          <w:b/>
          <w:sz w:val="24"/>
          <w:szCs w:val="24"/>
        </w:rPr>
        <w:t>Председатель жюри:</w:t>
      </w:r>
    </w:p>
    <w:p w:rsidR="00D96E17" w:rsidRPr="007C57C3" w:rsidRDefault="00D96E17" w:rsidP="00A70B83">
      <w:pPr>
        <w:jc w:val="both"/>
        <w:rPr>
          <w:rFonts w:ascii="PT Astra Serif" w:hAnsi="PT Astra Serif"/>
          <w:sz w:val="24"/>
          <w:szCs w:val="24"/>
        </w:rPr>
      </w:pPr>
    </w:p>
    <w:p w:rsidR="00D96E17" w:rsidRPr="007C57C3" w:rsidRDefault="00D96E17" w:rsidP="00AA4345">
      <w:pPr>
        <w:spacing w:after="200" w:line="276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eastAsia="Calibri" w:hAnsi="PT Astra Serif" w:cs="Times New Roman"/>
          <w:sz w:val="24"/>
          <w:szCs w:val="24"/>
        </w:rPr>
        <w:t>1.</w:t>
      </w:r>
      <w:r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Трубочкин Дмитрий Владимирович </w:t>
      </w:r>
      <w:r w:rsidRPr="007C57C3">
        <w:rPr>
          <w:rFonts w:ascii="PT Astra Serif" w:eastAsia="Calibri" w:hAnsi="PT Astra Serif" w:cs="Times New Roman"/>
          <w:sz w:val="24"/>
          <w:szCs w:val="24"/>
        </w:rPr>
        <w:t xml:space="preserve">- </w:t>
      </w:r>
      <w:r w:rsidRPr="007C57C3">
        <w:rPr>
          <w:rFonts w:ascii="PT Astra Serif" w:hAnsi="PT Astra Serif"/>
          <w:b/>
          <w:sz w:val="24"/>
          <w:szCs w:val="24"/>
        </w:rPr>
        <w:t xml:space="preserve"> </w:t>
      </w:r>
      <w:r w:rsidRPr="007C57C3">
        <w:rPr>
          <w:rFonts w:ascii="PT Astra Serif" w:hAnsi="PT Astra Serif"/>
          <w:sz w:val="24"/>
          <w:szCs w:val="24"/>
        </w:rPr>
        <w:t>доктор искусствоведения, профессор, секретарь Союза театральных деятелей Российской Федерации, г. Москва.</w:t>
      </w:r>
    </w:p>
    <w:p w:rsidR="00D96E17" w:rsidRPr="007C57C3" w:rsidRDefault="00D96E17" w:rsidP="00A70B83">
      <w:pPr>
        <w:spacing w:after="200" w:line="276" w:lineRule="auto"/>
        <w:ind w:left="142" w:hanging="142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7C57C3">
        <w:rPr>
          <w:rFonts w:ascii="PT Astra Serif" w:eastAsia="Calibri" w:hAnsi="PT Astra Serif" w:cs="Times New Roman"/>
          <w:b/>
          <w:sz w:val="24"/>
          <w:szCs w:val="24"/>
        </w:rPr>
        <w:t>Члены жюри:</w:t>
      </w:r>
    </w:p>
    <w:p w:rsidR="00A70B83" w:rsidRPr="007C57C3" w:rsidRDefault="00A70B83" w:rsidP="00AA4345">
      <w:pPr>
        <w:jc w:val="both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eastAsia="Calibri" w:hAnsi="PT Astra Serif" w:cs="Times New Roman"/>
          <w:sz w:val="24"/>
          <w:szCs w:val="24"/>
        </w:rPr>
        <w:t xml:space="preserve">         </w:t>
      </w:r>
      <w:r w:rsidR="007078EB" w:rsidRPr="007C57C3">
        <w:rPr>
          <w:rFonts w:ascii="PT Astra Serif" w:eastAsia="Calibri" w:hAnsi="PT Astra Serif" w:cs="Times New Roman"/>
          <w:sz w:val="24"/>
          <w:szCs w:val="24"/>
        </w:rPr>
        <w:t>2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>.</w:t>
      </w:r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7C57C3">
        <w:rPr>
          <w:rFonts w:ascii="PT Astra Serif" w:hAnsi="PT Astra Serif"/>
          <w:b/>
          <w:sz w:val="24"/>
          <w:szCs w:val="24"/>
        </w:rPr>
        <w:t>Петрова Наталия Алексеевна</w:t>
      </w:r>
      <w:r w:rsidRPr="007C57C3">
        <w:rPr>
          <w:rFonts w:ascii="PT Astra Serif" w:hAnsi="PT Astra Serif"/>
          <w:sz w:val="24"/>
          <w:szCs w:val="24"/>
        </w:rPr>
        <w:t xml:space="preserve"> – профессор кафедры мастерства актера Высшего театрального училища им. М.С. Щепкина, заслуженный деятель искусств РФ, лауреат Международной Премии Станиславского, г. Москва.</w:t>
      </w:r>
    </w:p>
    <w:p w:rsidR="00D96E17" w:rsidRPr="007C57C3" w:rsidRDefault="00D96E17" w:rsidP="00A70B83">
      <w:pPr>
        <w:spacing w:after="200" w:line="276" w:lineRule="auto"/>
        <w:ind w:left="142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70B83" w:rsidRPr="007C57C3" w:rsidRDefault="007078EB" w:rsidP="00AA4345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eastAsia="Calibri" w:hAnsi="PT Astra Serif" w:cs="Times New Roman"/>
          <w:sz w:val="24"/>
          <w:szCs w:val="24"/>
        </w:rPr>
        <w:t>3</w:t>
      </w:r>
      <w:r w:rsidR="00A70B83" w:rsidRPr="007C57C3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="00A70B83" w:rsidRPr="007C57C3">
        <w:rPr>
          <w:rFonts w:ascii="PT Astra Serif" w:hAnsi="PT Astra Serif"/>
          <w:b/>
          <w:sz w:val="24"/>
          <w:szCs w:val="24"/>
        </w:rPr>
        <w:t>Смирнова Ольга Сергеевна</w:t>
      </w:r>
      <w:r w:rsidR="00A70B83" w:rsidRPr="007C57C3">
        <w:rPr>
          <w:rFonts w:ascii="PT Astra Serif" w:hAnsi="PT Astra Serif"/>
          <w:sz w:val="24"/>
          <w:szCs w:val="24"/>
        </w:rPr>
        <w:t xml:space="preserve"> – филолог, режиссер драмы; художественный руководитель, режиссер-постановщик Камерного театра «</w:t>
      </w:r>
      <w:proofErr w:type="spellStart"/>
      <w:r w:rsidR="00A70B83" w:rsidRPr="007C57C3">
        <w:rPr>
          <w:rFonts w:ascii="PT Astra Serif" w:hAnsi="PT Astra Serif"/>
          <w:sz w:val="24"/>
          <w:szCs w:val="24"/>
        </w:rPr>
        <w:t>РеспубликаХ</w:t>
      </w:r>
      <w:proofErr w:type="spellEnd"/>
      <w:r w:rsidR="00A70B83" w:rsidRPr="007C57C3">
        <w:rPr>
          <w:rFonts w:ascii="PT Astra Serif" w:hAnsi="PT Astra Serif"/>
          <w:sz w:val="24"/>
          <w:szCs w:val="24"/>
        </w:rPr>
        <w:t>», г. Уфа.</w:t>
      </w:r>
      <w:r w:rsidRPr="007C57C3">
        <w:rPr>
          <w:rFonts w:ascii="PT Astra Serif" w:hAnsi="PT Astra Serif"/>
          <w:sz w:val="24"/>
          <w:szCs w:val="24"/>
        </w:rPr>
        <w:t xml:space="preserve"> Режиссёр-педагог, г. Москва.</w:t>
      </w:r>
    </w:p>
    <w:p w:rsidR="00D96E17" w:rsidRPr="007C57C3" w:rsidRDefault="00D96E17" w:rsidP="00A70B83">
      <w:pPr>
        <w:spacing w:after="200" w:line="276" w:lineRule="auto"/>
        <w:ind w:left="142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D96E17" w:rsidRPr="007C57C3" w:rsidRDefault="007078EB" w:rsidP="00AA4345">
      <w:pPr>
        <w:spacing w:after="200" w:line="276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7C3">
        <w:rPr>
          <w:rFonts w:ascii="PT Astra Serif" w:eastAsia="Calibri" w:hAnsi="PT Astra Serif" w:cs="Times New Roman"/>
          <w:sz w:val="24"/>
          <w:szCs w:val="24"/>
        </w:rPr>
        <w:t>4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>.</w:t>
      </w:r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proofErr w:type="spellStart"/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>Моор</w:t>
      </w:r>
      <w:proofErr w:type="spellEnd"/>
      <w:r w:rsidR="00D96E17" w:rsidRPr="007C57C3">
        <w:rPr>
          <w:rFonts w:ascii="PT Astra Serif" w:eastAsia="Calibri" w:hAnsi="PT Astra Serif" w:cs="Times New Roman"/>
          <w:b/>
          <w:sz w:val="24"/>
          <w:szCs w:val="24"/>
        </w:rPr>
        <w:t xml:space="preserve"> Зинаида Фёдоровна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 xml:space="preserve"> –</w:t>
      </w:r>
      <w:r w:rsidR="00A70B83" w:rsidRPr="007C57C3">
        <w:rPr>
          <w:rFonts w:ascii="PT Astra Serif" w:eastAsia="Calibri" w:hAnsi="PT Astra Serif" w:cs="Times New Roman"/>
          <w:sz w:val="24"/>
          <w:szCs w:val="24"/>
        </w:rPr>
        <w:t xml:space="preserve"> З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>аслуженный деятель культуры ХМАО - Югры, награждена почётным знаком Министерства культуры РФ за высокие достижения, организатор Окружного фестиваля «Театральная весна», г. Ханты – Мансийск.</w:t>
      </w:r>
    </w:p>
    <w:p w:rsidR="00D96E17" w:rsidRPr="007C57C3" w:rsidRDefault="007078EB" w:rsidP="00AA4345">
      <w:pPr>
        <w:shd w:val="clear" w:color="auto" w:fill="FFFFFF"/>
        <w:spacing w:before="75" w:after="75"/>
        <w:ind w:left="142" w:firstLine="425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7C3">
        <w:rPr>
          <w:rFonts w:ascii="PT Astra Serif" w:eastAsia="Calibri" w:hAnsi="PT Astra Serif" w:cs="Times New Roman"/>
          <w:bCs/>
          <w:color w:val="020202"/>
          <w:sz w:val="24"/>
          <w:szCs w:val="24"/>
          <w:lang w:eastAsia="ru-RU"/>
        </w:rPr>
        <w:t>5</w:t>
      </w:r>
      <w:r w:rsidR="00D96E17" w:rsidRPr="007C57C3">
        <w:rPr>
          <w:rFonts w:ascii="PT Astra Serif" w:eastAsia="Calibri" w:hAnsi="PT Astra Serif" w:cs="Times New Roman"/>
          <w:bCs/>
          <w:color w:val="020202"/>
          <w:sz w:val="24"/>
          <w:szCs w:val="24"/>
          <w:lang w:eastAsia="ru-RU"/>
        </w:rPr>
        <w:t>.</w:t>
      </w:r>
      <w:r w:rsidR="00D96E17" w:rsidRPr="007C57C3">
        <w:rPr>
          <w:rFonts w:ascii="PT Astra Serif" w:eastAsia="Calibri" w:hAnsi="PT Astra Serif" w:cs="Times New Roman"/>
          <w:b/>
          <w:bCs/>
          <w:color w:val="020202"/>
          <w:sz w:val="24"/>
          <w:szCs w:val="24"/>
          <w:lang w:eastAsia="ru-RU"/>
        </w:rPr>
        <w:t xml:space="preserve"> Нестерова Наталья Николаевна –</w:t>
      </w:r>
      <w:r w:rsidR="00D96E17" w:rsidRPr="007C57C3">
        <w:rPr>
          <w:rFonts w:ascii="PT Astra Serif" w:eastAsia="Calibri" w:hAnsi="PT Astra Serif" w:cs="Times New Roman"/>
          <w:sz w:val="24"/>
          <w:szCs w:val="24"/>
        </w:rPr>
        <w:t xml:space="preserve"> начальник Управления культуры администрации города Югорска.</w:t>
      </w:r>
    </w:p>
    <w:p w:rsidR="00D46C65" w:rsidRPr="007C57C3" w:rsidRDefault="00D46C65" w:rsidP="00D96E17">
      <w:pPr>
        <w:spacing w:line="276" w:lineRule="auto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D96E17" w:rsidRPr="007C57C3" w:rsidRDefault="00D96E17" w:rsidP="00D96E17">
      <w:pPr>
        <w:spacing w:line="276" w:lineRule="auto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7C57C3">
        <w:rPr>
          <w:rFonts w:ascii="PT Astra Serif" w:hAnsi="PT Astra Serif" w:cs="Times New Roman"/>
          <w:b/>
          <w:sz w:val="24"/>
          <w:szCs w:val="24"/>
          <w:u w:val="single"/>
        </w:rPr>
        <w:t>В фестивале приняли участие:</w:t>
      </w:r>
    </w:p>
    <w:p w:rsidR="00D96E17" w:rsidRPr="007C57C3" w:rsidRDefault="00D96E17" w:rsidP="007E4766">
      <w:pPr>
        <w:rPr>
          <w:rFonts w:ascii="PT Astra Serif" w:hAnsi="PT Astra Serif" w:cs="Times New Roman"/>
          <w:sz w:val="24"/>
          <w:szCs w:val="24"/>
        </w:rPr>
      </w:pPr>
    </w:p>
    <w:p w:rsidR="00F63204" w:rsidRPr="007C57C3" w:rsidRDefault="00F63204" w:rsidP="00F63204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7C57C3">
        <w:rPr>
          <w:rFonts w:ascii="PT Astra Serif" w:hAnsi="PT Astra Serif"/>
          <w:b/>
          <w:sz w:val="24"/>
          <w:szCs w:val="24"/>
        </w:rPr>
        <w:t>Театральный центр «Норд»</w:t>
      </w:r>
    </w:p>
    <w:p w:rsidR="00F63204" w:rsidRPr="007C57C3" w:rsidRDefault="00F63204" w:rsidP="00F63204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 xml:space="preserve">Режиссёр </w:t>
      </w:r>
      <w:proofErr w:type="spellStart"/>
      <w:r w:rsidRPr="007C57C3">
        <w:rPr>
          <w:rFonts w:ascii="PT Astra Serif" w:hAnsi="PT Astra Serif"/>
          <w:sz w:val="24"/>
          <w:szCs w:val="24"/>
        </w:rPr>
        <w:t>Дюдикова</w:t>
      </w:r>
      <w:proofErr w:type="spellEnd"/>
      <w:r w:rsidRPr="007C57C3">
        <w:rPr>
          <w:rFonts w:ascii="PT Astra Serif" w:hAnsi="PT Astra Serif"/>
          <w:sz w:val="24"/>
          <w:szCs w:val="24"/>
        </w:rPr>
        <w:t xml:space="preserve"> Ольга Борисовна</w:t>
      </w:r>
    </w:p>
    <w:p w:rsidR="00F63204" w:rsidRPr="007C57C3" w:rsidRDefault="00F63204" w:rsidP="00F63204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>КСК «НОРД» ООО «Газпром трансгаз Югорск», г. Югорск</w:t>
      </w:r>
    </w:p>
    <w:p w:rsidR="00F63204" w:rsidRPr="007C57C3" w:rsidRDefault="00F63204" w:rsidP="00F63204">
      <w:pPr>
        <w:pStyle w:val="a8"/>
        <w:rPr>
          <w:rFonts w:ascii="PT Astra Serif" w:hAnsi="PT Astra Serif"/>
          <w:sz w:val="24"/>
          <w:szCs w:val="24"/>
        </w:rPr>
      </w:pPr>
    </w:p>
    <w:p w:rsidR="00F63204" w:rsidRPr="007C57C3" w:rsidRDefault="00F63204" w:rsidP="00F63204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Студия современной хореографии «Траектория»</w:t>
      </w:r>
    </w:p>
    <w:p w:rsidR="00F63204" w:rsidRPr="007C57C3" w:rsidRDefault="00F63204" w:rsidP="00F63204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Аюпова Анна Михайловна,</w:t>
      </w:r>
    </w:p>
    <w:p w:rsidR="00F63204" w:rsidRPr="007C57C3" w:rsidRDefault="00F63204" w:rsidP="00F63204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Автор идеи Хохлов Денис Александрович </w:t>
      </w:r>
    </w:p>
    <w:p w:rsidR="00F63204" w:rsidRPr="007C57C3" w:rsidRDefault="00F63204" w:rsidP="00F63204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Региональная общественная организация центр развития детей «Наследие ЮГРЫ», г. Советский</w:t>
      </w:r>
    </w:p>
    <w:p w:rsidR="00D96E17" w:rsidRPr="007C57C3" w:rsidRDefault="00D96E17" w:rsidP="007E4766">
      <w:pPr>
        <w:pStyle w:val="a8"/>
        <w:rPr>
          <w:rFonts w:ascii="PT Astra Serif" w:hAnsi="PT Astra Serif"/>
          <w:sz w:val="24"/>
          <w:szCs w:val="24"/>
        </w:rPr>
      </w:pPr>
    </w:p>
    <w:p w:rsidR="007E4766" w:rsidRPr="007C57C3" w:rsidRDefault="007E4766" w:rsidP="007E4766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Театральный центр «Норд»</w:t>
      </w:r>
    </w:p>
    <w:p w:rsidR="007E4766" w:rsidRPr="007C57C3" w:rsidRDefault="007E4766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Фучило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Анастасия Геннадьевна </w:t>
      </w:r>
    </w:p>
    <w:p w:rsidR="00D96E17" w:rsidRPr="007C57C3" w:rsidRDefault="007E4766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КСК «НОРД» ООО «Газпром трансгаз Югорск», г. Югорск</w:t>
      </w:r>
    </w:p>
    <w:p w:rsidR="007E4766" w:rsidRPr="007C57C3" w:rsidRDefault="007E4766" w:rsidP="007E4766">
      <w:pPr>
        <w:ind w:left="426" w:hanging="426"/>
        <w:rPr>
          <w:rFonts w:ascii="PT Astra Serif" w:hAnsi="PT Astra Serif" w:cs="Times New Roman"/>
          <w:sz w:val="24"/>
          <w:szCs w:val="24"/>
        </w:rPr>
      </w:pPr>
    </w:p>
    <w:p w:rsidR="007E4766" w:rsidRPr="007C57C3" w:rsidRDefault="007E4766" w:rsidP="007E4766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Школьный театр «FOX»</w:t>
      </w:r>
    </w:p>
    <w:p w:rsidR="007E4766" w:rsidRPr="007C57C3" w:rsidRDefault="007E4766" w:rsidP="007E4766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Сухецкая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Александра</w:t>
      </w:r>
    </w:p>
    <w:p w:rsidR="007E4766" w:rsidRPr="007C57C3" w:rsidRDefault="007E4766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Муниципальное бюджетное общеобразовательное учреждение «СОШ 6», г. Югорск</w:t>
      </w:r>
    </w:p>
    <w:p w:rsidR="00B23CD9" w:rsidRPr="007C57C3" w:rsidRDefault="00B23CD9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A04FF2" w:rsidRPr="007C57C3" w:rsidRDefault="00A04FF2" w:rsidP="007E4766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A04FF2" w:rsidRPr="007C57C3" w:rsidRDefault="00A04FF2" w:rsidP="00A04FF2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b/>
          <w:sz w:val="24"/>
          <w:szCs w:val="24"/>
        </w:rPr>
      </w:pPr>
      <w:r w:rsidRPr="007C57C3">
        <w:rPr>
          <w:rFonts w:ascii="PT Astra Serif" w:hAnsi="PT Astra Serif"/>
          <w:b/>
          <w:sz w:val="24"/>
          <w:szCs w:val="24"/>
        </w:rPr>
        <w:lastRenderedPageBreak/>
        <w:t xml:space="preserve">Образцовый художественный коллектив </w:t>
      </w:r>
      <w:proofErr w:type="gramStart"/>
      <w:r w:rsidRPr="007C57C3">
        <w:rPr>
          <w:rFonts w:ascii="PT Astra Serif" w:hAnsi="PT Astra Serif"/>
          <w:b/>
          <w:sz w:val="24"/>
          <w:szCs w:val="24"/>
        </w:rPr>
        <w:t>театр-игры</w:t>
      </w:r>
      <w:proofErr w:type="gramEnd"/>
      <w:r w:rsidRPr="007C57C3">
        <w:rPr>
          <w:rFonts w:ascii="PT Astra Serif" w:hAnsi="PT Astra Serif"/>
          <w:b/>
          <w:sz w:val="24"/>
          <w:szCs w:val="24"/>
        </w:rPr>
        <w:t xml:space="preserve"> «КВИНОРД»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proofErr w:type="gramStart"/>
      <w:r w:rsidRPr="007C57C3">
        <w:rPr>
          <w:rFonts w:ascii="PT Astra Serif" w:hAnsi="PT Astra Serif"/>
          <w:sz w:val="24"/>
          <w:szCs w:val="24"/>
        </w:rPr>
        <w:t>Режиссёр</w:t>
      </w:r>
      <w:proofErr w:type="gramEnd"/>
      <w:r w:rsidRPr="007C57C3">
        <w:rPr>
          <w:rFonts w:ascii="PT Astra Serif" w:hAnsi="PT Astra Serif"/>
          <w:sz w:val="24"/>
          <w:szCs w:val="24"/>
        </w:rPr>
        <w:t xml:space="preserve"> заслуженный деятель культуры ХМАО-Югры 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proofErr w:type="spellStart"/>
      <w:r w:rsidRPr="007C57C3">
        <w:rPr>
          <w:rFonts w:ascii="PT Astra Serif" w:hAnsi="PT Astra Serif"/>
          <w:sz w:val="24"/>
          <w:szCs w:val="24"/>
        </w:rPr>
        <w:t>Брюзгинова</w:t>
      </w:r>
      <w:proofErr w:type="spellEnd"/>
      <w:r w:rsidRPr="007C57C3">
        <w:rPr>
          <w:rFonts w:ascii="PT Astra Serif" w:hAnsi="PT Astra Serif"/>
          <w:sz w:val="24"/>
          <w:szCs w:val="24"/>
        </w:rPr>
        <w:t xml:space="preserve"> Мария Станиславовна 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 xml:space="preserve">художник-постановщик Хохлов Денис Александрович, 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 xml:space="preserve">педагог по вокалу </w:t>
      </w:r>
      <w:proofErr w:type="spellStart"/>
      <w:r w:rsidRPr="007C57C3">
        <w:rPr>
          <w:rFonts w:ascii="PT Astra Serif" w:hAnsi="PT Astra Serif"/>
          <w:sz w:val="24"/>
          <w:szCs w:val="24"/>
        </w:rPr>
        <w:t>Мезеушева</w:t>
      </w:r>
      <w:proofErr w:type="spellEnd"/>
      <w:r w:rsidRPr="007C57C3">
        <w:rPr>
          <w:rFonts w:ascii="PT Astra Serif" w:hAnsi="PT Astra Serif"/>
          <w:sz w:val="24"/>
          <w:szCs w:val="24"/>
        </w:rPr>
        <w:t xml:space="preserve"> Наталья Владимировна </w:t>
      </w:r>
    </w:p>
    <w:p w:rsidR="00A04FF2" w:rsidRPr="007C57C3" w:rsidRDefault="00A04FF2" w:rsidP="00A04FF2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/>
          <w:sz w:val="24"/>
          <w:szCs w:val="24"/>
        </w:rPr>
        <w:t>Муниципальное бюджетное учреждение культуры "Советский районный центр культуры и досуга «Сибирь», г. Советский</w:t>
      </w:r>
    </w:p>
    <w:p w:rsidR="00D96E17" w:rsidRPr="007C57C3" w:rsidRDefault="00D96E17" w:rsidP="00A04FF2">
      <w:pPr>
        <w:rPr>
          <w:rFonts w:ascii="PT Astra Serif" w:hAnsi="PT Astra Serif" w:cs="Times New Roman"/>
          <w:sz w:val="24"/>
          <w:szCs w:val="24"/>
        </w:rPr>
      </w:pPr>
    </w:p>
    <w:p w:rsidR="00BA1272" w:rsidRPr="007C57C3" w:rsidRDefault="00BA1272" w:rsidP="00BA1272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bCs w:val="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Автономная некоммерческая организация</w:t>
      </w:r>
      <w:r w:rsidRPr="007C57C3">
        <w:rPr>
          <w:rStyle w:val="aa"/>
          <w:rFonts w:ascii="PT Astra Serif" w:hAnsi="PT Astra Serif"/>
          <w:sz w:val="24"/>
          <w:szCs w:val="24"/>
        </w:rPr>
        <w:t xml:space="preserve"> </w:t>
      </w: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«Центр эстетического развития «Свободный театр», младшая студия </w:t>
      </w:r>
    </w:p>
    <w:p w:rsidR="00A04FF2" w:rsidRPr="007C57C3" w:rsidRDefault="00A04FF2" w:rsidP="00BA1272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Стерхова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Светлана Сергеевна</w:t>
      </w:r>
    </w:p>
    <w:p w:rsidR="00A04FF2" w:rsidRPr="007C57C3" w:rsidRDefault="00A04FF2" w:rsidP="00BA1272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Урай</w:t>
      </w:r>
    </w:p>
    <w:p w:rsidR="00984169" w:rsidRPr="007C57C3" w:rsidRDefault="00984169" w:rsidP="00984169">
      <w:pPr>
        <w:pStyle w:val="a8"/>
        <w:rPr>
          <w:rFonts w:ascii="PT Astra Serif" w:hAnsi="PT Astra Serif"/>
          <w:bCs/>
          <w:sz w:val="24"/>
          <w:szCs w:val="24"/>
        </w:rPr>
      </w:pPr>
    </w:p>
    <w:p w:rsidR="009A6691" w:rsidRPr="007C57C3" w:rsidRDefault="009A6691" w:rsidP="009A6691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Народный театр «Синяя птица»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Коршунова Лариса Владиславовна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Автономная некоммерческая организация</w:t>
      </w:r>
      <w:r w:rsidRPr="007C57C3">
        <w:rPr>
          <w:rStyle w:val="aa"/>
          <w:rFonts w:ascii="PT Astra Serif" w:hAnsi="PT Astra Serif"/>
          <w:b w:val="0"/>
          <w:sz w:val="24"/>
          <w:szCs w:val="24"/>
        </w:rPr>
        <w:t xml:space="preserve"> </w:t>
      </w: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«Центр эстетического развития «Свободный театр», г. Урай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Народный театр «Версия»</w:t>
      </w:r>
    </w:p>
    <w:p w:rsidR="009A6691" w:rsidRPr="007C57C3" w:rsidRDefault="009A6691" w:rsidP="009A6691">
      <w:pPr>
        <w:pStyle w:val="a8"/>
        <w:rPr>
          <w:rFonts w:ascii="PT Astra Serif" w:hAnsi="PT Astra Serif"/>
          <w:sz w:val="24"/>
          <w:szCs w:val="24"/>
        </w:rPr>
      </w:pPr>
      <w:proofErr w:type="gram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</w:t>
      </w:r>
      <w:proofErr w:type="gram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з</w:t>
      </w:r>
      <w:r w:rsidRPr="007C57C3">
        <w:rPr>
          <w:rStyle w:val="aa"/>
          <w:rFonts w:ascii="PT Astra Serif" w:hAnsi="PT Astra Serif"/>
          <w:b w:val="0"/>
          <w:sz w:val="24"/>
          <w:szCs w:val="24"/>
        </w:rPr>
        <w:t>аслуженный деятель культуры ХМАО-Югры</w:t>
      </w:r>
    </w:p>
    <w:p w:rsidR="009A6691" w:rsidRPr="007C57C3" w:rsidRDefault="009A6691" w:rsidP="009A6691">
      <w:pPr>
        <w:pStyle w:val="a8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sz w:val="24"/>
          <w:szCs w:val="24"/>
        </w:rPr>
        <w:t xml:space="preserve">Воробьева Елена Николаевна 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Муниципальное автономное учреждение «Центр культуры «Югра-презент», г. Югорск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bCs w:val="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Образцовый   художественный коллектив 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Cs w:val="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Школьный Универсальный Театр «Т</w:t>
      </w:r>
      <w:r w:rsidR="00771A62"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ерра </w:t>
      </w:r>
      <w:proofErr w:type="spellStart"/>
      <w:r w:rsidR="00771A62" w:rsidRPr="007C57C3">
        <w:rPr>
          <w:rStyle w:val="aa"/>
          <w:rFonts w:ascii="PT Astra Serif" w:hAnsi="PT Astra Serif"/>
          <w:color w:val="000000"/>
          <w:sz w:val="24"/>
          <w:szCs w:val="24"/>
        </w:rPr>
        <w:t>Инкогнита</w:t>
      </w:r>
      <w:proofErr w:type="spellEnd"/>
      <w:r w:rsidR="00771A62" w:rsidRPr="007C57C3">
        <w:rPr>
          <w:rStyle w:val="aa"/>
          <w:rFonts w:ascii="PT Astra Serif" w:hAnsi="PT Astra Serif"/>
          <w:color w:val="000000"/>
          <w:sz w:val="24"/>
          <w:szCs w:val="24"/>
        </w:rPr>
        <w:t>»</w:t>
      </w: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 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Карпова Ольга Анатольевна</w:t>
      </w:r>
    </w:p>
    <w:p w:rsidR="009A6691" w:rsidRPr="007C57C3" w:rsidRDefault="00771A62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Урай</w:t>
      </w:r>
    </w:p>
    <w:p w:rsidR="00771A62" w:rsidRPr="007C57C3" w:rsidRDefault="00771A62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Учебный театр «2 кота»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Шевкунов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Александр Николаевич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Сургутская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городская общественная организация</w:t>
      </w:r>
      <w:r w:rsidRPr="007C57C3">
        <w:rPr>
          <w:rFonts w:ascii="PT Astra Serif" w:hAnsi="PT Astra Serif"/>
          <w:b/>
          <w:sz w:val="24"/>
          <w:szCs w:val="24"/>
        </w:rPr>
        <w:t xml:space="preserve"> </w:t>
      </w: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содействия социальной активности молодежи «Открытая студенческая ассоциация», г. Сургут</w:t>
      </w:r>
    </w:p>
    <w:p w:rsidR="009A6691" w:rsidRPr="007C57C3" w:rsidRDefault="009A6691" w:rsidP="009A6691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771A62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 xml:space="preserve">Театр «Текст», </w:t>
      </w:r>
    </w:p>
    <w:p w:rsidR="009A6691" w:rsidRPr="007C57C3" w:rsidRDefault="009A6691" w:rsidP="00771A62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Гиренко Сергей Сергеевич</w:t>
      </w:r>
    </w:p>
    <w:p w:rsidR="009A6691" w:rsidRPr="007C57C3" w:rsidRDefault="00771A62" w:rsidP="00771A62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Сургут</w:t>
      </w:r>
    </w:p>
    <w:p w:rsidR="00771A62" w:rsidRPr="007C57C3" w:rsidRDefault="00771A62" w:rsidP="004D325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4D325A" w:rsidRPr="007C57C3" w:rsidRDefault="00AC72C4" w:rsidP="004D325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bCs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Автономная некоммерческая организация</w:t>
      </w:r>
      <w:r w:rsidRPr="007C57C3">
        <w:rPr>
          <w:rStyle w:val="aa"/>
          <w:rFonts w:ascii="PT Astra Serif" w:hAnsi="PT Astra Serif"/>
          <w:sz w:val="24"/>
          <w:szCs w:val="24"/>
        </w:rPr>
        <w:t xml:space="preserve"> </w:t>
      </w: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Центр эстетического развития «Свободный театр»,</w:t>
      </w:r>
      <w:r w:rsidR="0042468D" w:rsidRPr="007C57C3">
        <w:rPr>
          <w:rStyle w:val="aa"/>
          <w:rFonts w:ascii="PT Astra Serif" w:hAnsi="PT Astra Serif"/>
          <w:bCs w:val="0"/>
          <w:color w:val="000000"/>
          <w:sz w:val="24"/>
          <w:szCs w:val="24"/>
        </w:rPr>
        <w:t xml:space="preserve"> старшая студия</w:t>
      </w:r>
    </w:p>
    <w:p w:rsidR="004D325A" w:rsidRPr="007C57C3" w:rsidRDefault="004D325A" w:rsidP="004D325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Стерхова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Светлана Сергеевна</w:t>
      </w:r>
    </w:p>
    <w:p w:rsidR="004D325A" w:rsidRPr="007C57C3" w:rsidRDefault="004D325A" w:rsidP="004D325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Урай</w:t>
      </w:r>
    </w:p>
    <w:p w:rsidR="00984169" w:rsidRPr="007C57C3" w:rsidRDefault="00984169" w:rsidP="004D325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327A68" w:rsidRPr="007C57C3" w:rsidRDefault="00327A68" w:rsidP="00327A68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Народный самодеятельный коллектив «Авось!»</w:t>
      </w:r>
    </w:p>
    <w:p w:rsidR="00327A68" w:rsidRPr="007C57C3" w:rsidRDefault="00327A68" w:rsidP="00327A68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Шкуренко Нелли Ивановна</w:t>
      </w:r>
    </w:p>
    <w:p w:rsidR="00327A68" w:rsidRPr="007C57C3" w:rsidRDefault="00327A68" w:rsidP="00327A68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Муниципальное автономное учреждение «Культура» </w:t>
      </w:r>
    </w:p>
    <w:p w:rsidR="00327A68" w:rsidRPr="007C57C3" w:rsidRDefault="00327A68" w:rsidP="00327A68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Культурно-досуговый центр «Нефтяник», г. Урай</w:t>
      </w:r>
    </w:p>
    <w:p w:rsidR="00327A68" w:rsidRPr="007C57C3" w:rsidRDefault="00327A68" w:rsidP="00327A68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«Образцовый художественный коллектив» театр кукол «Чародеи»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 Титова Нина Егоровна</w:t>
      </w:r>
      <w:r w:rsidRPr="007C57C3">
        <w:rPr>
          <w:rStyle w:val="aa"/>
          <w:rFonts w:ascii="PT Astra Serif" w:hAnsi="PT Astra Serif"/>
          <w:b w:val="0"/>
          <w:sz w:val="24"/>
          <w:szCs w:val="24"/>
        </w:rPr>
        <w:t>,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sz w:val="24"/>
          <w:szCs w:val="24"/>
        </w:rPr>
        <w:t xml:space="preserve">руководитель коллектива Короткова Алевтина Михайловна 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Муниципальное автономное учреждение «Центр культуры «Югра-презент», г. Югорск</w:t>
      </w:r>
    </w:p>
    <w:p w:rsidR="00B23CD9" w:rsidRPr="007C57C3" w:rsidRDefault="00B23CD9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lastRenderedPageBreak/>
        <w:t>Инклюзивный театральный коллектив «Оптимист»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Хатова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Светлана Александровна, 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музыкальный руководитель Кузнецов Владимир Викторович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Бюджетное учреждение «Центр культуры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Нефтеюганского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района» обособленное подразделение «Культурно досуговый центр «Сияние Севера»,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с.п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.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Салым</w:t>
      </w:r>
      <w:proofErr w:type="spellEnd"/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Творческая Лаборатория Театральная Студия «Кулисы»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Кутьков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Игорь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Ремович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Муниципальное автономное учреждение «Городской культурный центр»,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</w:t>
      </w:r>
      <w:proofErr w:type="gram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.С</w:t>
      </w:r>
      <w:proofErr w:type="gram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ургут</w:t>
      </w:r>
      <w:proofErr w:type="spellEnd"/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Театр «Текст»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Режиссёр </w:t>
      </w:r>
      <w:proofErr w:type="spell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Дзюненко</w:t>
      </w:r>
      <w:proofErr w:type="spell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Андрей Викторович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г. Сургут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numPr>
          <w:ilvl w:val="0"/>
          <w:numId w:val="1"/>
        </w:numPr>
        <w:ind w:left="0" w:firstLine="0"/>
        <w:rPr>
          <w:rStyle w:val="aa"/>
          <w:rFonts w:ascii="PT Astra Serif" w:hAnsi="PT Astra Serif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color w:val="000000"/>
          <w:sz w:val="24"/>
          <w:szCs w:val="24"/>
        </w:rPr>
        <w:t>Народный самодеятельный коллектив театр «Отражение»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sz w:val="24"/>
          <w:szCs w:val="24"/>
        </w:rPr>
      </w:pPr>
      <w:proofErr w:type="gramStart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Режиссёр</w:t>
      </w:r>
      <w:proofErr w:type="gramEnd"/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 заслуженный деятель культуры ХМАО-Югры </w:t>
      </w: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 xml:space="preserve">Волковец Михаил Михайлович 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Муниципальное бюджетное учреждение культуры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  <w:r w:rsidRPr="007C57C3">
        <w:rPr>
          <w:rStyle w:val="aa"/>
          <w:rFonts w:ascii="PT Astra Serif" w:hAnsi="PT Astra Serif"/>
          <w:b w:val="0"/>
          <w:color w:val="000000"/>
          <w:sz w:val="24"/>
          <w:szCs w:val="24"/>
        </w:rPr>
        <w:t>"Советский районный центр культуры и досуга «Сибирь», г. Советский</w:t>
      </w: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</w:p>
    <w:p w:rsidR="0029226A" w:rsidRPr="007C57C3" w:rsidRDefault="0029226A" w:rsidP="0029226A">
      <w:pPr>
        <w:pStyle w:val="a8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29226A" w:rsidRPr="007C57C3" w:rsidRDefault="0029226A" w:rsidP="0029226A">
      <w:pPr>
        <w:pStyle w:val="a8"/>
        <w:rPr>
          <w:rFonts w:ascii="PT Astra Serif" w:hAnsi="PT Astra Serif"/>
          <w:sz w:val="24"/>
          <w:szCs w:val="24"/>
        </w:rPr>
      </w:pPr>
    </w:p>
    <w:p w:rsidR="0029226A" w:rsidRPr="007C57C3" w:rsidRDefault="0029226A" w:rsidP="0029226A">
      <w:pPr>
        <w:pStyle w:val="a8"/>
        <w:rPr>
          <w:rFonts w:ascii="PT Astra Serif" w:hAnsi="PT Astra Serif"/>
          <w:b/>
          <w:sz w:val="24"/>
          <w:szCs w:val="24"/>
        </w:rPr>
      </w:pPr>
    </w:p>
    <w:p w:rsidR="00327A68" w:rsidRPr="007C57C3" w:rsidRDefault="00327A68" w:rsidP="00327A68">
      <w:pPr>
        <w:pStyle w:val="a8"/>
        <w:rPr>
          <w:rFonts w:ascii="PT Astra Serif" w:hAnsi="PT Astra Serif"/>
          <w:b/>
          <w:sz w:val="24"/>
          <w:szCs w:val="24"/>
        </w:rPr>
      </w:pPr>
    </w:p>
    <w:p w:rsidR="00984169" w:rsidRPr="007C57C3" w:rsidRDefault="00984169" w:rsidP="00327A68">
      <w:pPr>
        <w:pStyle w:val="a8"/>
        <w:ind w:left="1455"/>
        <w:rPr>
          <w:rFonts w:ascii="PT Astra Serif" w:hAnsi="PT Astra Serif"/>
          <w:bCs/>
          <w:sz w:val="24"/>
          <w:szCs w:val="24"/>
        </w:rPr>
      </w:pPr>
    </w:p>
    <w:p w:rsidR="00771A62" w:rsidRPr="007C57C3" w:rsidRDefault="00771A62" w:rsidP="004D325A">
      <w:pPr>
        <w:pStyle w:val="a8"/>
        <w:ind w:left="1455"/>
        <w:rPr>
          <w:rFonts w:ascii="PT Astra Serif" w:hAnsi="PT Astra Serif"/>
          <w:b/>
          <w:sz w:val="24"/>
          <w:szCs w:val="24"/>
        </w:rPr>
      </w:pPr>
    </w:p>
    <w:p w:rsidR="009A6691" w:rsidRPr="007C57C3" w:rsidRDefault="009A6691" w:rsidP="009A6691">
      <w:pPr>
        <w:pStyle w:val="a8"/>
        <w:ind w:left="1455"/>
        <w:rPr>
          <w:rStyle w:val="aa"/>
          <w:rFonts w:ascii="PT Astra Serif" w:hAnsi="PT Astra Serif"/>
          <w:b w:val="0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rPr>
          <w:rFonts w:ascii="PT Astra Serif" w:hAnsi="PT Astra Serif"/>
          <w:b/>
          <w:sz w:val="24"/>
          <w:szCs w:val="24"/>
        </w:rPr>
      </w:pPr>
    </w:p>
    <w:p w:rsidR="009A6691" w:rsidRPr="007C57C3" w:rsidRDefault="009A6691" w:rsidP="009A6691">
      <w:pPr>
        <w:pStyle w:val="a8"/>
        <w:rPr>
          <w:rFonts w:ascii="PT Astra Serif" w:hAnsi="PT Astra Serif"/>
          <w:b/>
          <w:sz w:val="24"/>
          <w:szCs w:val="24"/>
        </w:rPr>
      </w:pPr>
    </w:p>
    <w:p w:rsidR="009A6691" w:rsidRPr="007C57C3" w:rsidRDefault="009A6691" w:rsidP="009A6691">
      <w:pPr>
        <w:pStyle w:val="a8"/>
        <w:ind w:left="1455"/>
        <w:rPr>
          <w:rFonts w:ascii="PT Astra Serif" w:hAnsi="PT Astra Serif"/>
          <w:color w:val="000000"/>
          <w:sz w:val="24"/>
          <w:szCs w:val="24"/>
        </w:rPr>
      </w:pPr>
    </w:p>
    <w:p w:rsidR="009A6691" w:rsidRPr="007C57C3" w:rsidRDefault="009A6691" w:rsidP="009A6691">
      <w:pPr>
        <w:pStyle w:val="a8"/>
        <w:ind w:left="1455"/>
        <w:rPr>
          <w:rFonts w:ascii="PT Astra Serif" w:hAnsi="PT Astra Serif"/>
          <w:bCs/>
          <w:sz w:val="24"/>
          <w:szCs w:val="24"/>
        </w:rPr>
      </w:pPr>
    </w:p>
    <w:p w:rsidR="009A6691" w:rsidRPr="007C57C3" w:rsidRDefault="009A6691" w:rsidP="009A6691">
      <w:pPr>
        <w:spacing w:after="200" w:line="276" w:lineRule="auto"/>
        <w:ind w:left="426"/>
        <w:contextualSpacing/>
        <w:rPr>
          <w:rFonts w:ascii="PT Astra Serif" w:eastAsia="Calibri" w:hAnsi="PT Astra Serif" w:cs="Times New Roman"/>
          <w:b/>
          <w:sz w:val="24"/>
          <w:szCs w:val="24"/>
        </w:rPr>
      </w:pPr>
    </w:p>
    <w:p w:rsidR="00387C33" w:rsidRPr="007C57C3" w:rsidRDefault="00387C33" w:rsidP="00387C33">
      <w:pPr>
        <w:pStyle w:val="a7"/>
        <w:tabs>
          <w:tab w:val="left" w:pos="426"/>
        </w:tabs>
        <w:ind w:left="0"/>
        <w:rPr>
          <w:rFonts w:ascii="PT Astra Serif" w:hAnsi="PT Astra Serif"/>
          <w:sz w:val="24"/>
          <w:szCs w:val="24"/>
        </w:rPr>
      </w:pPr>
    </w:p>
    <w:p w:rsidR="00D96E17" w:rsidRPr="007C57C3" w:rsidRDefault="00D96E17" w:rsidP="00D96E17">
      <w:pPr>
        <w:spacing w:after="200" w:line="276" w:lineRule="auto"/>
        <w:rPr>
          <w:rFonts w:ascii="PT Astra Serif" w:hAnsi="PT Astra Serif" w:cs="Times New Roman"/>
          <w:b/>
          <w:szCs w:val="28"/>
          <w:u w:val="single"/>
        </w:rPr>
      </w:pPr>
    </w:p>
    <w:p w:rsidR="00D96E17" w:rsidRPr="007C57C3" w:rsidRDefault="00D96E17" w:rsidP="00D96E17">
      <w:pPr>
        <w:spacing w:after="200" w:line="276" w:lineRule="auto"/>
        <w:jc w:val="both"/>
        <w:rPr>
          <w:rFonts w:ascii="PT Astra Serif" w:hAnsi="PT Astra Serif" w:cs="Times New Roman"/>
          <w:b/>
          <w:szCs w:val="28"/>
          <w:u w:val="single"/>
        </w:rPr>
      </w:pPr>
    </w:p>
    <w:p w:rsidR="00D96E17" w:rsidRPr="007C57C3" w:rsidRDefault="00D96E17" w:rsidP="00D96E17">
      <w:pPr>
        <w:spacing w:after="200" w:line="276" w:lineRule="auto"/>
        <w:jc w:val="both"/>
        <w:rPr>
          <w:rFonts w:ascii="PT Astra Serif" w:hAnsi="PT Astra Serif" w:cs="Times New Roman"/>
          <w:b/>
          <w:szCs w:val="28"/>
          <w:u w:val="single"/>
        </w:rPr>
        <w:sectPr w:rsidR="00D96E17" w:rsidRPr="007C57C3" w:rsidSect="00EF0CBD">
          <w:headerReference w:type="default" r:id="rId9"/>
          <w:pgSz w:w="11906" w:h="16838"/>
          <w:pgMar w:top="1134" w:right="849" w:bottom="709" w:left="1843" w:header="708" w:footer="708" w:gutter="0"/>
          <w:cols w:space="708"/>
          <w:docGrid w:linePitch="360"/>
        </w:sectPr>
      </w:pPr>
    </w:p>
    <w:p w:rsidR="00D96E17" w:rsidRPr="007C57C3" w:rsidRDefault="00D96E17" w:rsidP="00D96E17">
      <w:pPr>
        <w:spacing w:after="200" w:line="276" w:lineRule="auto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7C57C3">
        <w:rPr>
          <w:rFonts w:ascii="PT Astra Serif" w:hAnsi="PT Astra Serif" w:cs="Times New Roman"/>
          <w:b/>
          <w:sz w:val="24"/>
          <w:szCs w:val="24"/>
          <w:u w:val="single"/>
        </w:rPr>
        <w:lastRenderedPageBreak/>
        <w:t>Итоги фестиваля:</w:t>
      </w:r>
    </w:p>
    <w:tbl>
      <w:tblPr>
        <w:tblW w:w="16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3"/>
        <w:gridCol w:w="2772"/>
        <w:gridCol w:w="2977"/>
        <w:gridCol w:w="2977"/>
      </w:tblGrid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Название спектакля, знак и/</w:t>
            </w:r>
            <w:proofErr w:type="gramStart"/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, продолжительность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Театральный коллектив, режиссерская группа, учреждение, территория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Дипломы</w:t>
            </w:r>
          </w:p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(Гран-при, 1, 2, 3 степени)</w:t>
            </w:r>
          </w:p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в номинациях  «Лучший спектакль для детей», «Лучший спектакль для юношества»,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Номинация</w:t>
            </w:r>
          </w:p>
          <w:p w:rsidR="000C081A" w:rsidRPr="0056777F" w:rsidRDefault="00D96E17" w:rsidP="00DC5FBC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«лучшая женская роль», «лучшая мужская роль», «лучшая режиссерская работа», «дебют фестиваля», «лучшее музыкальное оформление», «лучшая сценография спектакля»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Спецпризы</w:t>
            </w:r>
            <w:proofErr w:type="spellEnd"/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 xml:space="preserve"> жюри (дипломы и номинации)</w:t>
            </w:r>
          </w:p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Призы народного жюри</w:t>
            </w:r>
          </w:p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</w:p>
          <w:p w:rsidR="00D96E17" w:rsidRPr="0056777F" w:rsidRDefault="00D96E17" w:rsidP="00EF0CBD">
            <w:pPr>
              <w:ind w:right="72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</w:pPr>
            <w:r w:rsidRPr="0056777F"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  <w:lang w:eastAsia="ru-RU"/>
              </w:rPr>
              <w:t>Премии (гранты)</w:t>
            </w:r>
          </w:p>
        </w:tc>
      </w:tr>
      <w:tr w:rsidR="00D96E17" w:rsidRPr="007C57C3" w:rsidTr="00D31FA8">
        <w:trPr>
          <w:trHeight w:val="2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B23CD9" w:rsidP="00B23CD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caps/>
                <w:sz w:val="24"/>
                <w:szCs w:val="24"/>
              </w:rPr>
              <w:t>«СКАЗКА С ВОЗДУШНОГО ШАРА»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6+</w:t>
            </w:r>
            <w:r w:rsidR="00D96E17"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 </w:t>
            </w:r>
          </w:p>
          <w:p w:rsidR="00B23CD9" w:rsidRPr="007C57C3" w:rsidRDefault="00B23CD9" w:rsidP="00B23CD9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PT Astra Serif" w:hAnsi="PT Astra Serif"/>
                <w:b w:val="0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Музыкальный спектакль для детей и взрослых</w:t>
            </w:r>
          </w:p>
          <w:p w:rsidR="00D96E17" w:rsidRPr="007C57C3" w:rsidRDefault="00B23CD9" w:rsidP="00B23CD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bCs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По мотивам сказки С. Я. Маршака «Кошкин дом» </w:t>
            </w:r>
            <w:r w:rsidR="00D96E17" w:rsidRPr="007C57C3">
              <w:rPr>
                <w:rFonts w:ascii="PT Astra Serif" w:eastAsia="Calibri" w:hAnsi="PT Astra Serif"/>
                <w:b/>
              </w:rPr>
              <w:tab/>
            </w:r>
          </w:p>
          <w:p w:rsidR="00D96E17" w:rsidRPr="007C57C3" w:rsidRDefault="00B23CD9" w:rsidP="00D96E1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D" w:rsidRPr="007C57C3" w:rsidRDefault="00D20D3D" w:rsidP="00D20D3D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Театральный центр «Норд»</w:t>
            </w:r>
          </w:p>
          <w:p w:rsidR="00D20D3D" w:rsidRPr="007C57C3" w:rsidRDefault="00D20D3D" w:rsidP="00D20D3D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Дюдикова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Ольга Борисовна</w:t>
            </w:r>
          </w:p>
          <w:p w:rsidR="000C081A" w:rsidRPr="007C57C3" w:rsidRDefault="00D20D3D" w:rsidP="00D31FA8">
            <w:pPr>
              <w:pStyle w:val="a8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КСК «НОРД» ООО «Газпром трансгаз Югорск», г. Югорск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F25B1D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3 ст</w:t>
            </w:r>
            <w:r w:rsidR="00915515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епени</w:t>
            </w:r>
          </w:p>
          <w:p w:rsidR="00915515" w:rsidRPr="007C57C3" w:rsidRDefault="00915515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C" w:rsidRPr="007C57C3" w:rsidRDefault="009E185C" w:rsidP="009E185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Фучило</w:t>
            </w:r>
            <w:proofErr w:type="spellEnd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6E17" w:rsidRDefault="009E185C" w:rsidP="009E185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1E43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«За исполнение ролей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«Сказка с воздушного шара»</w:t>
            </w:r>
          </w:p>
          <w:p w:rsidR="009E185C" w:rsidRPr="0056777F" w:rsidRDefault="009E185C" w:rsidP="009E185C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  <w:p w:rsidR="00D77D46" w:rsidRDefault="00D77D46" w:rsidP="00D77D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Фучило</w:t>
            </w:r>
            <w:proofErr w:type="spellEnd"/>
          </w:p>
          <w:p w:rsidR="00D77D46" w:rsidRPr="007C57C3" w:rsidRDefault="009E185C" w:rsidP="009E185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«За исполнение ролей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«Сказка с воздушного шара»</w:t>
            </w:r>
          </w:p>
        </w:tc>
      </w:tr>
      <w:tr w:rsidR="00D96E17" w:rsidRPr="007C57C3" w:rsidTr="00D31FA8">
        <w:trPr>
          <w:trHeight w:val="23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3D" w:rsidRPr="007C57C3" w:rsidRDefault="00D20D3D" w:rsidP="00D20D3D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«Жизнь. (Пробы)» 16+</w:t>
            </w:r>
          </w:p>
          <w:p w:rsidR="00D20D3D" w:rsidRPr="007C57C3" w:rsidRDefault="00D20D3D" w:rsidP="00D20D3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Пластический спектакль</w:t>
            </w:r>
          </w:p>
          <w:p w:rsidR="00D96E17" w:rsidRPr="007C57C3" w:rsidRDefault="00D20D3D" w:rsidP="00D20D3D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Студия современной хореографии «Траектория»</w:t>
            </w:r>
          </w:p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Аюпова Анна Михайловна,</w:t>
            </w:r>
          </w:p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Автор идеи Хохлов Денис Александрович</w:t>
            </w:r>
          </w:p>
          <w:p w:rsidR="00D96E1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Региональная общественная организация центр развития детей «Наследие ЮГРЫ», г. Советский</w:t>
            </w:r>
          </w:p>
          <w:p w:rsidR="0051268A" w:rsidRPr="007C57C3" w:rsidRDefault="0051268A" w:rsidP="00E35D67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915515" w:rsidP="00E0460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2 степени в номинации «Лучший спектакль для юношества»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3" w:rsidRPr="007C57C3" w:rsidRDefault="00BD4033" w:rsidP="00BD403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3" w:rsidRPr="007C57C3" w:rsidRDefault="00271E43" w:rsidP="00271E4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Келащук</w:t>
            </w:r>
            <w:proofErr w:type="spellEnd"/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 Виктория</w:t>
            </w:r>
          </w:p>
          <w:p w:rsidR="00271E43" w:rsidRPr="007C57C3" w:rsidRDefault="00271E43" w:rsidP="00271E4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«За исполнение роли в пластическом спектакле «Жизнь. (Пробы)»</w:t>
            </w:r>
          </w:p>
          <w:p w:rsidR="00271E43" w:rsidRPr="0056777F" w:rsidRDefault="00271E43" w:rsidP="00271E4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16"/>
                <w:szCs w:val="16"/>
                <w:lang w:eastAsia="ru-RU"/>
              </w:rPr>
            </w:pPr>
          </w:p>
          <w:p w:rsidR="00271E43" w:rsidRPr="007C57C3" w:rsidRDefault="00271E43" w:rsidP="00271E43">
            <w:pPr>
              <w:tabs>
                <w:tab w:val="left" w:pos="647"/>
              </w:tabs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 «За пластическое решение спектакля</w:t>
            </w:r>
          </w:p>
          <w:p w:rsidR="00D96E17" w:rsidRPr="007C57C3" w:rsidRDefault="00271E43" w:rsidP="0099335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99335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Жизнь</w:t>
            </w: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. (П</w:t>
            </w:r>
            <w:r w:rsidR="0099335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робы</w:t>
            </w:r>
            <w:r w:rsidRPr="007C57C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)»</w:t>
            </w: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7" w:rsidRPr="007C57C3" w:rsidRDefault="00E35D67" w:rsidP="00E35D67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 xml:space="preserve">«ОН. ОНА. И ЧЕХОВ» 16+ </w:t>
            </w:r>
          </w:p>
          <w:p w:rsidR="00E35D67" w:rsidRPr="007C57C3" w:rsidRDefault="00E35D67" w:rsidP="00E35D67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PT Astra Serif" w:hAnsi="PT Astra Serif"/>
                <w:b w:val="0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По мотивам рассказов А. П. Чехова «Что ж? Если не дают чаю, то давайте хоть пофилософствуем»</w:t>
            </w:r>
          </w:p>
          <w:p w:rsidR="00D31FA8" w:rsidRPr="007C57C3" w:rsidRDefault="00E35D67" w:rsidP="00E35D6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20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Театральный центр «Норд»</w:t>
            </w:r>
          </w:p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Фучило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Анастасия Геннадьевна</w:t>
            </w:r>
          </w:p>
          <w:p w:rsidR="00E35D67" w:rsidRPr="007C57C3" w:rsidRDefault="00E35D67" w:rsidP="00E35D67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КСК «НОРД» ООО «Газпром трансгаз Югорск», г. Югорск</w:t>
            </w:r>
          </w:p>
          <w:p w:rsidR="00DC5FBC" w:rsidRPr="007C57C3" w:rsidRDefault="00DC5FBC" w:rsidP="000C081A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1F" w:rsidRPr="007C57C3" w:rsidRDefault="00BA381F" w:rsidP="00BA381F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«Последняя муха» 6+</w:t>
            </w:r>
          </w:p>
          <w:p w:rsidR="00BA381F" w:rsidRPr="007C57C3" w:rsidRDefault="00BA381F" w:rsidP="00BA381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lastRenderedPageBreak/>
              <w:t xml:space="preserve">Автор пьесы Дмитрий </w:t>
            </w:r>
            <w:proofErr w:type="gram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Мамин-Сибиряк</w:t>
            </w:r>
            <w:proofErr w:type="gramEnd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 </w:t>
            </w:r>
          </w:p>
          <w:p w:rsidR="00D96E17" w:rsidRPr="0056777F" w:rsidRDefault="00BA381F" w:rsidP="00BA381F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Сказка </w:t>
            </w: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="00A26C5C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1F" w:rsidRPr="007C57C3" w:rsidRDefault="00BA381F" w:rsidP="00BA381F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>Школьный театр «FOX»</w:t>
            </w:r>
          </w:p>
          <w:p w:rsidR="00BA381F" w:rsidRPr="007C57C3" w:rsidRDefault="00BA381F" w:rsidP="00BA381F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Сухецкая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Александра</w:t>
            </w:r>
          </w:p>
          <w:p w:rsidR="00DC5FBC" w:rsidRPr="007C57C3" w:rsidRDefault="00BA381F" w:rsidP="00BA381F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«СОШ 6», г. Югорск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915515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Диплом участника</w:t>
            </w:r>
            <w:r w:rsidR="00E16138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D31FA8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3" w:rsidRPr="007C57C3" w:rsidRDefault="00A260E3" w:rsidP="00A260E3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lastRenderedPageBreak/>
              <w:t>«Сказка о царе Салтане» 6+</w:t>
            </w:r>
          </w:p>
          <w:p w:rsidR="00A260E3" w:rsidRPr="007C57C3" w:rsidRDefault="00A260E3" w:rsidP="00A260E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автор пьесы Александр Сергеевич Пушкин</w:t>
            </w:r>
          </w:p>
          <w:p w:rsidR="00A260E3" w:rsidRPr="007C57C3" w:rsidRDefault="00A260E3" w:rsidP="00A260E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Сказка</w:t>
            </w:r>
          </w:p>
          <w:p w:rsidR="00D96E17" w:rsidRPr="007C57C3" w:rsidRDefault="00C462BA" w:rsidP="00A260E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Образцовый художественный коллектив </w:t>
            </w:r>
            <w:proofErr w:type="gramStart"/>
            <w:r w:rsidRPr="007C57C3">
              <w:rPr>
                <w:rFonts w:ascii="PT Astra Serif" w:hAnsi="PT Astra Serif"/>
                <w:sz w:val="24"/>
                <w:szCs w:val="24"/>
              </w:rPr>
              <w:t>театр-игры</w:t>
            </w:r>
            <w:proofErr w:type="gram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«КВИНОРД»</w:t>
            </w:r>
          </w:p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C57C3">
              <w:rPr>
                <w:rFonts w:ascii="PT Astra Serif" w:hAnsi="PT Astra Serif"/>
                <w:sz w:val="24"/>
                <w:szCs w:val="24"/>
              </w:rPr>
              <w:t>Режиссёр</w:t>
            </w:r>
            <w:proofErr w:type="gram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заслуженный деятель культуры ХМАО-Югры</w:t>
            </w:r>
          </w:p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Брюзгинова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Мария Станиславовна</w:t>
            </w:r>
          </w:p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художник-постановщик Хохлов Денис Александрович,</w:t>
            </w:r>
          </w:p>
          <w:p w:rsidR="00A260E3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педагог по вокалу </w:t>
            </w: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Мезеушева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Наталья Владимировна</w:t>
            </w:r>
          </w:p>
          <w:p w:rsidR="00DC5FBC" w:rsidRPr="007C57C3" w:rsidRDefault="00A260E3" w:rsidP="00A260E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культуры "Советский районный центр культуры и досуга «Сибирь», г. Советский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7" w:rsidRPr="007C57C3" w:rsidRDefault="001C5887" w:rsidP="001C588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  <w:p w:rsidR="00D96E17" w:rsidRPr="007C57C3" w:rsidRDefault="001C5887" w:rsidP="001C588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271E43" w:rsidP="00271E4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</w:t>
            </w:r>
            <w:r w:rsidR="009E185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Лучшее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музыкальное оформление</w:t>
            </w:r>
            <w:r w:rsidR="009E185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спектакля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</w:t>
            </w:r>
          </w:p>
          <w:p w:rsidR="00A22430" w:rsidRPr="007C57C3" w:rsidRDefault="00A22430" w:rsidP="00271E4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271E43" w:rsidRPr="007C57C3" w:rsidRDefault="00271E43" w:rsidP="00271E4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«Лучшая сценография</w:t>
            </w:r>
            <w:r w:rsidR="009E185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спектакля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72" w:rsidRPr="007C57C3" w:rsidRDefault="00BA1272" w:rsidP="00BA1272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«Кот в сапогах» 6+</w:t>
            </w:r>
          </w:p>
          <w:p w:rsidR="00BA1272" w:rsidRPr="007C57C3" w:rsidRDefault="00BA1272" w:rsidP="00BA127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Николай Шувалов   </w:t>
            </w:r>
          </w:p>
          <w:p w:rsidR="00BA1272" w:rsidRPr="007C57C3" w:rsidRDefault="00BA1272" w:rsidP="00BA127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Музыкальная сказка  </w:t>
            </w:r>
          </w:p>
          <w:p w:rsidR="00D96E17" w:rsidRPr="007C57C3" w:rsidRDefault="00BA1272" w:rsidP="00BA1272">
            <w:pPr>
              <w:tabs>
                <w:tab w:val="left" w:pos="142"/>
              </w:tabs>
              <w:contextualSpacing/>
              <w:textAlignment w:val="baseline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</w:t>
            </w:r>
          </w:p>
          <w:p w:rsidR="00D96E17" w:rsidRPr="007C57C3" w:rsidRDefault="00D96E17" w:rsidP="00D96E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72" w:rsidRPr="007C57C3" w:rsidRDefault="00BA1272" w:rsidP="00BA1272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«Центр эстетического развития «Свободный театр», младшая студия</w:t>
            </w:r>
          </w:p>
          <w:p w:rsidR="00BA1272" w:rsidRPr="007C57C3" w:rsidRDefault="00BA1272" w:rsidP="00BA1272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Стерхова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Светлана Сергеевна</w:t>
            </w:r>
          </w:p>
          <w:p w:rsidR="00DC5FBC" w:rsidRPr="00993353" w:rsidRDefault="00BA1272" w:rsidP="00993353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Урай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7" w:rsidRPr="007C57C3" w:rsidRDefault="001C5887" w:rsidP="001C588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  <w:p w:rsidR="00D96E17" w:rsidRPr="007C57C3" w:rsidRDefault="001C5887" w:rsidP="001C588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271E43">
            <w:pPr>
              <w:tabs>
                <w:tab w:val="left" w:pos="142"/>
              </w:tabs>
              <w:contextualSpacing/>
              <w:jc w:val="center"/>
              <w:textAlignment w:val="baseline"/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A" w:rsidRPr="007C57C3" w:rsidRDefault="00D928CA" w:rsidP="00D928CA">
            <w:pPr>
              <w:tabs>
                <w:tab w:val="left" w:pos="142"/>
              </w:tabs>
              <w:contextualSpacing/>
              <w:jc w:val="center"/>
              <w:textAlignment w:val="baseline"/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>Самойлов Михаил</w:t>
            </w:r>
          </w:p>
          <w:p w:rsidR="00D96E17" w:rsidRPr="007C57C3" w:rsidRDefault="00D928CA" w:rsidP="00D928CA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 xml:space="preserve">«За исполнение роли </w:t>
            </w:r>
            <w:r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>«</w:t>
            </w:r>
            <w:r w:rsidRPr="007C57C3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>Кота»</w:t>
            </w:r>
            <w:r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 xml:space="preserve"> в спектакле «Кот в сапогах»</w:t>
            </w: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89" w:rsidRPr="007C57C3" w:rsidRDefault="00D96E17" w:rsidP="00CF2089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Fonts w:ascii="PT Astra Serif" w:eastAsia="Calibri" w:hAnsi="PT Astra Serif"/>
                <w:b/>
              </w:rPr>
              <w:t xml:space="preserve"> </w:t>
            </w:r>
            <w:r w:rsidR="00CF2089" w:rsidRPr="007C57C3">
              <w:rPr>
                <w:rStyle w:val="aa"/>
                <w:rFonts w:ascii="PT Astra Serif" w:hAnsi="PT Astra Serif"/>
                <w:caps/>
              </w:rPr>
              <w:t>«Дон Кихот, идальго из Ламанчи» 12+</w:t>
            </w:r>
          </w:p>
          <w:p w:rsidR="00CF2089" w:rsidRPr="007C57C3" w:rsidRDefault="00CF2089" w:rsidP="00CF2089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PT Astra Serif" w:hAnsi="PT Astra Serif"/>
                <w:b w:val="0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Сага о странствиях</w:t>
            </w:r>
          </w:p>
          <w:p w:rsidR="00D96E17" w:rsidRPr="007C57C3" w:rsidRDefault="00CF2089" w:rsidP="00CF208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автор пьесы Михаил Булгаков</w:t>
            </w:r>
          </w:p>
          <w:p w:rsidR="00D96E17" w:rsidRPr="007C57C3" w:rsidRDefault="00CF2089" w:rsidP="00CF208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bookmarkStart w:id="0" w:name="_GoBack"/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5</w:t>
            </w:r>
            <w:r w:rsidR="00C17D90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D96E17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 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89" w:rsidRPr="007C57C3" w:rsidRDefault="00CF2089" w:rsidP="00CF2089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Народный театр «Синяя птица»</w:t>
            </w:r>
          </w:p>
          <w:p w:rsidR="00CF2089" w:rsidRPr="007C57C3" w:rsidRDefault="00CF2089" w:rsidP="00CF208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Коршунова Лариса Владиславовна</w:t>
            </w:r>
          </w:p>
          <w:p w:rsidR="00CF2089" w:rsidRPr="007C57C3" w:rsidRDefault="00CF2089" w:rsidP="00CF208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«Центр эстетического развития «Свободный театр», г. Урай</w:t>
            </w:r>
          </w:p>
          <w:p w:rsidR="00DC5FBC" w:rsidRPr="007C57C3" w:rsidRDefault="00DC5FBC" w:rsidP="000C081A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3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3 степени</w:t>
            </w:r>
          </w:p>
          <w:p w:rsidR="00D96E17" w:rsidRPr="007C57C3" w:rsidRDefault="00271E43" w:rsidP="00271E4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tabs>
                <w:tab w:val="left" w:pos="142"/>
              </w:tabs>
              <w:contextualSpacing/>
              <w:jc w:val="center"/>
              <w:textAlignment w:val="baseline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6" w:rsidRPr="007C57C3" w:rsidRDefault="00D77D46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Архипов Леонид Андреевич </w:t>
            </w:r>
          </w:p>
          <w:p w:rsidR="00D96E17" w:rsidRPr="007C57C3" w:rsidRDefault="00D77D46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</w:t>
            </w:r>
            <w:r w:rsidR="00271E43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За исполнение роли </w:t>
            </w: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</w:t>
            </w:r>
            <w:r w:rsidR="00271E43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Дона Кихота»</w:t>
            </w:r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«Дон Кихот. Идальго из </w:t>
            </w:r>
            <w:proofErr w:type="spellStart"/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Ламанчи</w:t>
            </w:r>
            <w:proofErr w:type="spellEnd"/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71E43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Pr="007C57C3" w:rsidRDefault="00FA5D9A" w:rsidP="00FA5D9A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«Лекарь ПОНЕВОЛЕ» 16+</w:t>
            </w:r>
          </w:p>
          <w:p w:rsidR="00FA5D9A" w:rsidRPr="007C57C3" w:rsidRDefault="00FA5D9A" w:rsidP="00FA5D9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Жан Батист Мольер </w:t>
            </w:r>
          </w:p>
          <w:p w:rsidR="00FA5D9A" w:rsidRPr="007C57C3" w:rsidRDefault="00FA5D9A" w:rsidP="00FA5D9A">
            <w:pPr>
              <w:rPr>
                <w:rStyle w:val="aa"/>
                <w:rFonts w:ascii="PT Astra Serif" w:hAnsi="PT Astra Serif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Комедия</w:t>
            </w:r>
            <w:r w:rsidRPr="007C57C3">
              <w:rPr>
                <w:rStyle w:val="aa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DC5FBC" w:rsidRPr="007C57C3" w:rsidRDefault="00FA5D9A" w:rsidP="00D96E1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 час 1</w:t>
            </w:r>
            <w:r w:rsidR="00705B45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Pr="007C57C3" w:rsidRDefault="00FA5D9A" w:rsidP="00FA5D9A">
            <w:pPr>
              <w:pStyle w:val="a8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>Народный театр «Версия»</w:t>
            </w:r>
          </w:p>
          <w:p w:rsidR="00FA5D9A" w:rsidRPr="007C57C3" w:rsidRDefault="00FA5D9A" w:rsidP="00FA5D9A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</w:t>
            </w:r>
            <w:proofErr w:type="gram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з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>аслуженный деятель культуры ХМАО-Югры</w:t>
            </w:r>
          </w:p>
          <w:p w:rsidR="00FA5D9A" w:rsidRPr="007C57C3" w:rsidRDefault="00FA5D9A" w:rsidP="00FA5D9A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>Воробьева Елена Николаевна</w:t>
            </w:r>
          </w:p>
          <w:p w:rsidR="00D96E17" w:rsidRPr="00993353" w:rsidRDefault="00FA5D9A" w:rsidP="00993353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>учреждение «Центр культуры «Югра-презент», г. Югорск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43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Диплом 2 степени</w:t>
            </w:r>
          </w:p>
          <w:p w:rsidR="00D96E17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6A6AD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604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Pr="007C57C3" w:rsidRDefault="00FA5D9A" w:rsidP="00FA5D9A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lastRenderedPageBreak/>
              <w:t>«</w:t>
            </w:r>
            <w:proofErr w:type="gramStart"/>
            <w:r w:rsidRPr="007C57C3">
              <w:rPr>
                <w:rStyle w:val="aa"/>
                <w:rFonts w:ascii="PT Astra Serif" w:hAnsi="PT Astra Serif"/>
                <w:caps/>
              </w:rPr>
              <w:t>Сказка про СОБАКУ</w:t>
            </w:r>
            <w:proofErr w:type="gramEnd"/>
            <w:r w:rsidRPr="007C57C3">
              <w:rPr>
                <w:rStyle w:val="aa"/>
                <w:rFonts w:ascii="PT Astra Serif" w:hAnsi="PT Astra Serif"/>
                <w:caps/>
              </w:rPr>
              <w:t>, которая прожила триста лет» 12+</w:t>
            </w:r>
          </w:p>
          <w:p w:rsidR="00FA5D9A" w:rsidRPr="007C57C3" w:rsidRDefault="00FA5D9A" w:rsidP="00FA5D9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автор пьесы Григорий Горин</w:t>
            </w:r>
          </w:p>
          <w:p w:rsidR="00FA5D9A" w:rsidRPr="007C57C3" w:rsidRDefault="00FA5D9A" w:rsidP="00FA5D9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Сказка очень похожая на правду</w:t>
            </w:r>
          </w:p>
          <w:p w:rsidR="00E04604" w:rsidRPr="007C57C3" w:rsidRDefault="00FA5D9A" w:rsidP="00FA5D9A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30</w:t>
            </w:r>
            <w:r w:rsidR="00E04604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Pr="007C57C3" w:rsidRDefault="00FA5D9A" w:rsidP="00FA5D9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Образцовый   художественный коллектив</w:t>
            </w:r>
            <w:r w:rsidRPr="007C57C3">
              <w:rPr>
                <w:rStyle w:val="aa"/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Школьный Универсальный Театр «Терра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Инкогнита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»</w:t>
            </w:r>
          </w:p>
          <w:p w:rsidR="00FA5D9A" w:rsidRPr="007C57C3" w:rsidRDefault="00FA5D9A" w:rsidP="00FA5D9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Карпова Ольга Анатольевна</w:t>
            </w:r>
          </w:p>
          <w:p w:rsidR="00FA5D9A" w:rsidRPr="007C57C3" w:rsidRDefault="00FA5D9A" w:rsidP="00FA5D9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Урай</w:t>
            </w:r>
          </w:p>
          <w:p w:rsidR="0051268A" w:rsidRPr="007C57C3" w:rsidRDefault="0051268A" w:rsidP="00FA5D9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  <w:p w:rsidR="00E04604" w:rsidRPr="007C57C3" w:rsidRDefault="00E04604" w:rsidP="00D96E17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CE4D41" w:rsidP="00E559BF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  <w:p w:rsidR="00E04604" w:rsidRPr="007C57C3" w:rsidRDefault="00E04604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4" w:rsidRPr="007C57C3" w:rsidRDefault="00E04604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04" w:rsidRPr="007C57C3" w:rsidRDefault="00E04604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6E17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2" w:rsidRPr="007C57C3" w:rsidRDefault="00491112" w:rsidP="00491112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«ШИНЕЛЬ» 12+</w:t>
            </w:r>
          </w:p>
          <w:p w:rsidR="00491112" w:rsidRPr="007C57C3" w:rsidRDefault="00491112" w:rsidP="0049111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Николай Васильевич Гоголь  </w:t>
            </w:r>
          </w:p>
          <w:p w:rsidR="00D96E17" w:rsidRPr="007C57C3" w:rsidRDefault="00491112" w:rsidP="00491112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Пластическое моралите</w:t>
            </w:r>
          </w:p>
          <w:p w:rsidR="00D96E17" w:rsidRPr="007C57C3" w:rsidRDefault="00491112" w:rsidP="00491112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  <w:r w:rsidR="00705B45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2" w:rsidRPr="007C57C3" w:rsidRDefault="00491112" w:rsidP="00491112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Учебный театр «2 кота»</w:t>
            </w:r>
          </w:p>
          <w:p w:rsidR="00491112" w:rsidRPr="007C57C3" w:rsidRDefault="00491112" w:rsidP="00491112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Шевкунов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Александр Николаевич</w:t>
            </w:r>
          </w:p>
          <w:p w:rsidR="00DC5FBC" w:rsidRPr="007C57C3" w:rsidRDefault="00491112" w:rsidP="00D31FA8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Сургутская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городская общественная организация</w:t>
            </w:r>
            <w:r w:rsidRPr="007C57C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содействия социальной активности молодежи «Открытая студенческая ассоциация», г. Сургут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CE4D41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1 степени в номинации «Лучший спектакль для юношества»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17" w:rsidRPr="007C57C3" w:rsidRDefault="00D96E17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9BF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D" w:rsidRPr="007C57C3" w:rsidRDefault="0059487D" w:rsidP="0059487D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«Косметика врага» 16+</w:t>
            </w:r>
          </w:p>
          <w:p w:rsidR="0059487D" w:rsidRPr="007C57C3" w:rsidRDefault="0059487D" w:rsidP="0059487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Амели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Нотомб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  </w:t>
            </w:r>
          </w:p>
          <w:p w:rsidR="0059487D" w:rsidRPr="007C57C3" w:rsidRDefault="0059487D" w:rsidP="005948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Трагедия</w:t>
            </w: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E559BF" w:rsidRPr="007C57C3" w:rsidRDefault="0059487D" w:rsidP="0059487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40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D" w:rsidRPr="007C57C3" w:rsidRDefault="0059487D" w:rsidP="0059487D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Театр «Текст»,</w:t>
            </w:r>
          </w:p>
          <w:p w:rsidR="0059487D" w:rsidRPr="007C57C3" w:rsidRDefault="0059487D" w:rsidP="0059487D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Гиренко Сергей Сергеевич</w:t>
            </w:r>
          </w:p>
          <w:p w:rsidR="0059487D" w:rsidRPr="007C57C3" w:rsidRDefault="0059487D" w:rsidP="0059487D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Сургут</w:t>
            </w:r>
          </w:p>
          <w:p w:rsidR="00FB5E1E" w:rsidRPr="007C57C3" w:rsidRDefault="00FB5E1E" w:rsidP="00FB5E1E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  <w:p w:rsidR="00DC5FBC" w:rsidRPr="007C57C3" w:rsidRDefault="00DC5FBC" w:rsidP="009933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271E43" w:rsidP="00271E4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1 степени 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20D3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271E43" w:rsidP="0099335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Сергей Гиренко за исполнение роли «</w:t>
            </w: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Текстора</w:t>
            </w:r>
            <w:proofErr w:type="spellEnd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Текселя</w:t>
            </w:r>
            <w:proofErr w:type="spellEnd"/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»</w:t>
            </w:r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«Косметика врага»</w:t>
            </w:r>
          </w:p>
        </w:tc>
      </w:tr>
      <w:tr w:rsidR="00E559BF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4" w:rsidRPr="007C57C3" w:rsidRDefault="00AC72C4" w:rsidP="00AC72C4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«Гимназистки» 12+</w:t>
            </w:r>
          </w:p>
          <w:p w:rsidR="00AC72C4" w:rsidRPr="007C57C3" w:rsidRDefault="00AC72C4" w:rsidP="00AC72C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Лидия Чарская   </w:t>
            </w:r>
          </w:p>
          <w:p w:rsidR="00AC72C4" w:rsidRPr="007C57C3" w:rsidRDefault="00AC72C4" w:rsidP="00AC72C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Литературный драматический спектакль </w:t>
            </w:r>
          </w:p>
          <w:p w:rsidR="00E559BF" w:rsidRPr="007C57C3" w:rsidRDefault="00AC72C4" w:rsidP="00AC72C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4" w:rsidRPr="007C57C3" w:rsidRDefault="00CD7FB4" w:rsidP="00CD7FB4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Автономная некоммерческая организация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Центр эстетического развития «Свободный театр»,</w:t>
            </w:r>
            <w:r w:rsidRPr="007C57C3">
              <w:rPr>
                <w:rStyle w:val="aa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старшая студия</w:t>
            </w:r>
          </w:p>
          <w:p w:rsidR="00CD7FB4" w:rsidRPr="007C57C3" w:rsidRDefault="00CD7FB4" w:rsidP="00CD7FB4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Стерхова</w:t>
            </w:r>
            <w:proofErr w:type="spellEnd"/>
            <w:r w:rsidR="00574C4A"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Светлана </w:t>
            </w: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Сергеевна</w:t>
            </w:r>
          </w:p>
          <w:p w:rsidR="00E559BF" w:rsidRPr="007C57C3" w:rsidRDefault="00CD7FB4" w:rsidP="00D31FA8">
            <w:pPr>
              <w:pStyle w:val="a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Урай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756B22" w:rsidP="00756B22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3 степени в номинации «Лучший спектакль для юношества»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9BF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0" w:rsidRPr="007C57C3" w:rsidRDefault="00804410" w:rsidP="00804410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«Тэффи. Рассказы» 16+</w:t>
            </w:r>
          </w:p>
          <w:p w:rsidR="00804410" w:rsidRPr="007C57C3" w:rsidRDefault="00804410" w:rsidP="0080441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автор пьесы Надежда Тэффи</w:t>
            </w:r>
          </w:p>
          <w:p w:rsidR="00804410" w:rsidRPr="007C57C3" w:rsidRDefault="00804410" w:rsidP="0080441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Комедия</w:t>
            </w:r>
          </w:p>
          <w:p w:rsidR="00E559BF" w:rsidRPr="007C57C3" w:rsidRDefault="00804410" w:rsidP="0080441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Образцовый художественный коллектив </w:t>
            </w:r>
            <w:proofErr w:type="gramStart"/>
            <w:r w:rsidRPr="007C57C3">
              <w:rPr>
                <w:rFonts w:ascii="PT Astra Serif" w:hAnsi="PT Astra Serif"/>
                <w:sz w:val="24"/>
                <w:szCs w:val="24"/>
              </w:rPr>
              <w:t>театр-игры</w:t>
            </w:r>
            <w:proofErr w:type="gram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«КВИНОРД»</w:t>
            </w:r>
          </w:p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C57C3">
              <w:rPr>
                <w:rFonts w:ascii="PT Astra Serif" w:hAnsi="PT Astra Serif"/>
                <w:sz w:val="24"/>
                <w:szCs w:val="24"/>
              </w:rPr>
              <w:t>Режиссёр</w:t>
            </w:r>
            <w:proofErr w:type="gram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заслуженный деятель культуры ХМАО-Югры</w:t>
            </w:r>
          </w:p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Брюзгинова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Мария Станиславовна</w:t>
            </w:r>
          </w:p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художник-постановщик Хохлов Денис </w:t>
            </w:r>
            <w:r w:rsidRPr="007C57C3">
              <w:rPr>
                <w:rFonts w:ascii="PT Astra Serif" w:hAnsi="PT Astra Serif"/>
                <w:sz w:val="24"/>
                <w:szCs w:val="24"/>
              </w:rPr>
              <w:lastRenderedPageBreak/>
              <w:t>Александрович,</w:t>
            </w:r>
          </w:p>
          <w:p w:rsidR="005636AA" w:rsidRPr="007C57C3" w:rsidRDefault="005636AA" w:rsidP="005636A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 xml:space="preserve">педагог по вокалу </w:t>
            </w:r>
            <w:proofErr w:type="spellStart"/>
            <w:r w:rsidRPr="007C57C3">
              <w:rPr>
                <w:rFonts w:ascii="PT Astra Serif" w:hAnsi="PT Astra Serif"/>
                <w:sz w:val="24"/>
                <w:szCs w:val="24"/>
              </w:rPr>
              <w:t>Мезеушева</w:t>
            </w:r>
            <w:proofErr w:type="spellEnd"/>
            <w:r w:rsidRPr="007C57C3">
              <w:rPr>
                <w:rFonts w:ascii="PT Astra Serif" w:hAnsi="PT Astra Serif"/>
                <w:sz w:val="24"/>
                <w:szCs w:val="24"/>
              </w:rPr>
              <w:t xml:space="preserve"> Наталья Владимировна</w:t>
            </w:r>
          </w:p>
          <w:p w:rsidR="00A256E4" w:rsidRPr="007C57C3" w:rsidRDefault="005636AA" w:rsidP="00574C4A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57C3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культуры "Советский районный центр культуры и досуга «Сибирь», г. Советский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CA5801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9BF" w:rsidRPr="007C57C3" w:rsidTr="00D31FA8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C57C3" w:rsidRDefault="00051930" w:rsidP="00051930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lastRenderedPageBreak/>
              <w:t>«Очень простая история» 16+</w:t>
            </w:r>
          </w:p>
          <w:p w:rsidR="00051930" w:rsidRPr="007C57C3" w:rsidRDefault="00051930" w:rsidP="0005193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автор пьесы Мария Ладо</w:t>
            </w:r>
          </w:p>
          <w:p w:rsidR="00051930" w:rsidRPr="007C57C3" w:rsidRDefault="00051930" w:rsidP="0005193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Сказка-Быль</w:t>
            </w:r>
          </w:p>
          <w:p w:rsidR="00E559BF" w:rsidRPr="007C57C3" w:rsidRDefault="00051930" w:rsidP="000519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40</w:t>
            </w:r>
            <w:r w:rsidR="00E559BF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C57C3" w:rsidRDefault="00051930" w:rsidP="00051930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Народный самодеятельный коллектив «Авось!»</w:t>
            </w:r>
          </w:p>
          <w:p w:rsidR="00051930" w:rsidRPr="007C57C3" w:rsidRDefault="00051930" w:rsidP="00051930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Шкуренко Нелли Ивановна</w:t>
            </w:r>
          </w:p>
          <w:p w:rsidR="00051930" w:rsidRPr="007C57C3" w:rsidRDefault="00051930" w:rsidP="00051930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Муниципальное автономное учреждение «Культура»</w:t>
            </w:r>
          </w:p>
          <w:p w:rsidR="00E559BF" w:rsidRPr="007C57C3" w:rsidRDefault="00051930" w:rsidP="00574C4A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Культурно-досуговый центр «Нефтяник», г. Урай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D77D46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A22430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Георгий Вахрушев </w:t>
            </w:r>
            <w:r w:rsidR="00D77D46"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«Лучшая мужская роль»</w:t>
            </w:r>
          </w:p>
          <w:p w:rsidR="00D77D46" w:rsidRPr="007C57C3" w:rsidRDefault="00D77D46" w:rsidP="00D77D4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0" w:rsidRPr="007C57C3" w:rsidRDefault="00A22430" w:rsidP="0048535D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Алёна Зайцева</w:t>
            </w:r>
          </w:p>
          <w:p w:rsidR="00E559BF" w:rsidRPr="007C57C3" w:rsidRDefault="00A22430" w:rsidP="0048535D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7D46"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«За исполнение роли «Даши», дочери» </w:t>
            </w:r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спектакле «Очень простая история»</w:t>
            </w:r>
          </w:p>
          <w:p w:rsidR="00D77D46" w:rsidRPr="007C57C3" w:rsidRDefault="00D77D46" w:rsidP="0048535D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9BF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63" w:rsidRPr="007C57C3" w:rsidRDefault="00142863" w:rsidP="00142863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«Сказка о царе салтане» 6+</w:t>
            </w:r>
          </w:p>
          <w:p w:rsidR="00142863" w:rsidRPr="007C57C3" w:rsidRDefault="00142863" w:rsidP="0014286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Александр Сергеевич Пушкин </w:t>
            </w:r>
          </w:p>
          <w:p w:rsidR="00142863" w:rsidRPr="007C57C3" w:rsidRDefault="00142863" w:rsidP="00142863">
            <w:pPr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Кукольный спектакль </w:t>
            </w:r>
          </w:p>
          <w:p w:rsidR="00E559BF" w:rsidRPr="007C57C3" w:rsidRDefault="00142863" w:rsidP="0014286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55</w:t>
            </w:r>
            <w:r w:rsidR="00E559BF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63" w:rsidRPr="007C57C3" w:rsidRDefault="00142863" w:rsidP="00142863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«Образцовый художественный коллектив» театр кукол «Чародеи»</w:t>
            </w:r>
          </w:p>
          <w:p w:rsidR="00142863" w:rsidRPr="007C57C3" w:rsidRDefault="00142863" w:rsidP="00142863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 Титова Нина Егоровна</w:t>
            </w: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>,</w:t>
            </w:r>
          </w:p>
          <w:p w:rsidR="00142863" w:rsidRPr="007C57C3" w:rsidRDefault="00142863" w:rsidP="00142863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  <w:t>руководитель коллектива Короткова Алевтина Михайловна</w:t>
            </w:r>
          </w:p>
          <w:p w:rsidR="00E559BF" w:rsidRPr="007C57C3" w:rsidRDefault="00142863" w:rsidP="00574C4A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Муниципальное автономное учреждение «Центр культуры «Югра-презент», г. Югорск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01" w:rsidRPr="007C57C3" w:rsidRDefault="00CA5801" w:rsidP="00CA5801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  <w:p w:rsidR="00E559BF" w:rsidRPr="007C57C3" w:rsidRDefault="00CA5801" w:rsidP="00CA5801">
            <w:pPr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A6" w:rsidRPr="007C57C3" w:rsidRDefault="005B40A6" w:rsidP="00D20D3D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BF" w:rsidRPr="007C57C3" w:rsidRDefault="00E559BF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AD4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9" w:rsidRPr="007C57C3" w:rsidRDefault="00F32659" w:rsidP="00F32659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«Такая вот история»...  16+</w:t>
            </w:r>
          </w:p>
          <w:p w:rsidR="00F32659" w:rsidRPr="007C57C3" w:rsidRDefault="00F32659" w:rsidP="00F3265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Виталий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Гостюхин</w:t>
            </w:r>
            <w:proofErr w:type="spellEnd"/>
          </w:p>
          <w:p w:rsidR="00F32659" w:rsidRPr="007C57C3" w:rsidRDefault="00F32659" w:rsidP="00F326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Трагикомедия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6A6AD4" w:rsidRPr="007C57C3" w:rsidRDefault="00F32659" w:rsidP="00F326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45</w:t>
            </w:r>
            <w:r w:rsidR="006A6AD4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9" w:rsidRPr="007C57C3" w:rsidRDefault="00F32659" w:rsidP="00F3265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Инклюзивный театральный коллектив «Оптимист»</w:t>
            </w:r>
          </w:p>
          <w:p w:rsidR="00F32659" w:rsidRPr="007C57C3" w:rsidRDefault="00F32659" w:rsidP="00F3265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Хатова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Светлана Александровна,</w:t>
            </w:r>
          </w:p>
          <w:p w:rsidR="00F32659" w:rsidRPr="007C57C3" w:rsidRDefault="00F32659" w:rsidP="00F32659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музыкальный руководитель Кузнецов Владимир Викторович</w:t>
            </w:r>
          </w:p>
          <w:p w:rsidR="006A6AD4" w:rsidRPr="007C57C3" w:rsidRDefault="00F32659" w:rsidP="00574C4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Бюджетное учреждение «Центр культуры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района» обособленное подразделение «Культурно досуговый центр «Сияние Севера»,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с.п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Салым</w:t>
            </w:r>
            <w:proofErr w:type="spellEnd"/>
          </w:p>
          <w:p w:rsidR="00FB5E1E" w:rsidRPr="007C57C3" w:rsidRDefault="00FB5E1E" w:rsidP="00FB5E1E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D77D46" w:rsidP="00D20D3D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D77D46" w:rsidP="00392A2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«За актёрский ансамбль</w:t>
            </w:r>
            <w:r w:rsidR="00D928C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в спектакле «Такая вот история</w:t>
            </w: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A6AD4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9" w:rsidRPr="007C57C3" w:rsidRDefault="00F32659" w:rsidP="00F32659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«САМОУБИЙЦА» 18+</w:t>
            </w:r>
          </w:p>
          <w:p w:rsidR="00F32659" w:rsidRPr="007C57C3" w:rsidRDefault="00F32659" w:rsidP="00F3265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lastRenderedPageBreak/>
              <w:t xml:space="preserve">автор пьесы Николай Робертович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Эрдман</w:t>
            </w:r>
            <w:proofErr w:type="spellEnd"/>
          </w:p>
          <w:p w:rsidR="00F32659" w:rsidRPr="007C57C3" w:rsidRDefault="00F32659" w:rsidP="00F32659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Черная комедия с антигероем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6A6AD4" w:rsidRPr="007C57C3" w:rsidRDefault="00F32659" w:rsidP="00F3265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 15</w:t>
            </w:r>
            <w:r w:rsidR="006A6AD4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9" w:rsidRPr="007C57C3" w:rsidRDefault="00F32659" w:rsidP="00F32659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>Творческая Лаборатория Театральная Студия «Кулисы»</w:t>
            </w:r>
          </w:p>
          <w:p w:rsidR="00F32659" w:rsidRPr="007C57C3" w:rsidRDefault="00F32659" w:rsidP="00F32659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Кутьков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Игорь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Ремович</w:t>
            </w:r>
            <w:proofErr w:type="spellEnd"/>
          </w:p>
          <w:p w:rsidR="006A6AD4" w:rsidRPr="007C57C3" w:rsidRDefault="00F32659" w:rsidP="00574C4A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Муниципальное автономное учреждение «Городской культурный центр»,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ургут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D77D46" w:rsidP="006A6AD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6A6AD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AD4" w:rsidRPr="007C57C3" w:rsidTr="00574C4A">
        <w:trPr>
          <w:trHeight w:val="1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2" w:rsidRPr="007C57C3" w:rsidRDefault="00E837C2" w:rsidP="00E837C2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lastRenderedPageBreak/>
              <w:t>«СЛУЖАНКИ» 16+</w:t>
            </w:r>
          </w:p>
          <w:p w:rsidR="00E837C2" w:rsidRPr="007C57C3" w:rsidRDefault="00E837C2" w:rsidP="00E837C2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Жан Жене </w:t>
            </w:r>
          </w:p>
          <w:p w:rsidR="00E837C2" w:rsidRPr="007C57C3" w:rsidRDefault="00E837C2" w:rsidP="00E837C2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Трагедия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6A6AD4" w:rsidRPr="007C57C3" w:rsidRDefault="00E837C2" w:rsidP="00E837C2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45</w:t>
            </w:r>
            <w:r w:rsidR="006A6AD4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2" w:rsidRPr="007C57C3" w:rsidRDefault="00E837C2" w:rsidP="00E837C2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Театр «Текст»</w:t>
            </w:r>
          </w:p>
          <w:p w:rsidR="00E837C2" w:rsidRPr="007C57C3" w:rsidRDefault="00E837C2" w:rsidP="00E837C2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Режиссёр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Дзюненко</w:t>
            </w:r>
            <w:proofErr w:type="spell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Андрей Викторович</w:t>
            </w:r>
          </w:p>
          <w:p w:rsidR="00DC5FBC" w:rsidRPr="007C57C3" w:rsidRDefault="00E837C2" w:rsidP="00574C4A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г. Сургут</w:t>
            </w:r>
          </w:p>
          <w:p w:rsidR="00FB5E1E" w:rsidRPr="007C57C3" w:rsidRDefault="00FB5E1E" w:rsidP="00FB5E1E">
            <w:pPr>
              <w:pStyle w:val="a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(Физическое лицо)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6" w:rsidRPr="007C57C3" w:rsidRDefault="00D77D46" w:rsidP="00D77D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  <w:p w:rsidR="006A6AD4" w:rsidRPr="007C57C3" w:rsidRDefault="00D77D46" w:rsidP="00D77D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D77D46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«Лучшая режиссёрская работа»</w:t>
            </w:r>
          </w:p>
          <w:p w:rsidR="00D67FF3" w:rsidRPr="00993353" w:rsidRDefault="00D67FF3" w:rsidP="00D77D46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D77D46" w:rsidRPr="007C57C3" w:rsidRDefault="00D67FF3" w:rsidP="00D77D4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 номинации «Лучшая женская роль»</w:t>
            </w:r>
          </w:p>
          <w:p w:rsidR="00D67FF3" w:rsidRPr="007C57C3" w:rsidRDefault="00D77D46" w:rsidP="00D67FF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  <w:r w:rsidR="00D67FF3"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Оксана Сафарова за исполнение роли «Клер»  </w:t>
            </w:r>
          </w:p>
          <w:p w:rsidR="00D67FF3" w:rsidRPr="00993353" w:rsidRDefault="00D67FF3" w:rsidP="00D67FF3">
            <w:pPr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</w:rPr>
            </w:pPr>
          </w:p>
          <w:p w:rsidR="00D67FF3" w:rsidRPr="007C57C3" w:rsidRDefault="00D67FF3" w:rsidP="00D67FF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 номинации «Лучшая женская роль»</w:t>
            </w:r>
          </w:p>
          <w:p w:rsidR="00D77D46" w:rsidRPr="007C57C3" w:rsidRDefault="00D67FF3" w:rsidP="00993353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Юлия Чернова за исполнение роли «</w:t>
            </w:r>
            <w:proofErr w:type="spellStart"/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Соланж</w:t>
            </w:r>
            <w:proofErr w:type="spellEnd"/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67FF3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6AD4" w:rsidRPr="007C57C3" w:rsidTr="00D31F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B" w:rsidRPr="007C57C3" w:rsidRDefault="00F03E9B" w:rsidP="00F03E9B">
            <w:pPr>
              <w:pStyle w:val="shrift1zs2"/>
              <w:spacing w:before="135" w:beforeAutospacing="0" w:after="0" w:afterAutospacing="0"/>
              <w:rPr>
                <w:rFonts w:ascii="PT Astra Serif" w:hAnsi="PT Astra Serif"/>
                <w:caps/>
              </w:rPr>
            </w:pPr>
            <w:r w:rsidRPr="007C57C3">
              <w:rPr>
                <w:rStyle w:val="aa"/>
                <w:rFonts w:ascii="PT Astra Serif" w:hAnsi="PT Astra Serif"/>
                <w:caps/>
              </w:rPr>
              <w:t>«Подсекальников и Ко» 16+</w:t>
            </w:r>
          </w:p>
          <w:p w:rsidR="00F03E9B" w:rsidRPr="007C57C3" w:rsidRDefault="00F03E9B" w:rsidP="00F03E9B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rFonts w:ascii="PT Astra Serif" w:hAnsi="PT Astra Serif"/>
                <w:b w:val="0"/>
                <w:color w:val="000000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 xml:space="preserve">автор пьесы Николай </w:t>
            </w:r>
            <w:proofErr w:type="spellStart"/>
            <w:r w:rsidRPr="007C57C3">
              <w:rPr>
                <w:rStyle w:val="aa"/>
                <w:rFonts w:ascii="PT Astra Serif" w:hAnsi="PT Astra Serif"/>
                <w:b w:val="0"/>
                <w:color w:val="000000"/>
              </w:rPr>
              <w:t>Эрдман</w:t>
            </w:r>
            <w:proofErr w:type="spellEnd"/>
          </w:p>
          <w:p w:rsidR="00F03E9B" w:rsidRPr="007C57C3" w:rsidRDefault="00F03E9B" w:rsidP="00F03E9B">
            <w:pPr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Комедия</w:t>
            </w:r>
            <w:r w:rsidRPr="007C57C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6A6AD4" w:rsidRPr="007C57C3" w:rsidRDefault="006A6AD4" w:rsidP="00F03E9B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>1 час</w:t>
            </w:r>
            <w:r w:rsidR="00F03E9B" w:rsidRPr="007C57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C6" w:rsidRPr="007C57C3" w:rsidRDefault="00410AC6" w:rsidP="00410AC6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Народный самодеятельный коллектив театр «Отражение»</w:t>
            </w:r>
          </w:p>
          <w:p w:rsidR="00410AC6" w:rsidRPr="007C57C3" w:rsidRDefault="00410AC6" w:rsidP="00410AC6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sz w:val="24"/>
                <w:szCs w:val="24"/>
              </w:rPr>
            </w:pPr>
            <w:proofErr w:type="gramStart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Режиссёр</w:t>
            </w:r>
            <w:proofErr w:type="gramEnd"/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 xml:space="preserve"> заслуженный деятель культуры ХМАО-Югры</w:t>
            </w:r>
          </w:p>
          <w:p w:rsidR="00410AC6" w:rsidRPr="007C57C3" w:rsidRDefault="00410AC6" w:rsidP="00410AC6">
            <w:pPr>
              <w:pStyle w:val="a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Волковец Михаил Михайлович</w:t>
            </w:r>
          </w:p>
          <w:p w:rsidR="00410AC6" w:rsidRPr="007C57C3" w:rsidRDefault="00410AC6" w:rsidP="00410AC6">
            <w:pPr>
              <w:pStyle w:val="a8"/>
              <w:jc w:val="center"/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Муниципальное бюджетное учреждение культуры</w:t>
            </w:r>
          </w:p>
          <w:p w:rsidR="006A6AD4" w:rsidRPr="007C57C3" w:rsidRDefault="00410AC6" w:rsidP="00410AC6">
            <w:pPr>
              <w:pStyle w:val="a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C57C3">
              <w:rPr>
                <w:rStyle w:val="aa"/>
                <w:rFonts w:ascii="PT Astra Serif" w:hAnsi="PT Astra Serif"/>
                <w:b w:val="0"/>
                <w:color w:val="000000"/>
                <w:sz w:val="24"/>
                <w:szCs w:val="24"/>
              </w:rPr>
              <w:t>"Советский районный центр культуры и досуга «Сибирь», г. Советский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6" w:rsidRPr="007C57C3" w:rsidRDefault="00D77D46" w:rsidP="00D77D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Диплом 3 степени</w:t>
            </w:r>
          </w:p>
          <w:p w:rsidR="006A6AD4" w:rsidRPr="007C57C3" w:rsidRDefault="00D77D46" w:rsidP="00D77D46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C57C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номинации «Лучший спектакль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96E17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4" w:rsidRPr="007C57C3" w:rsidRDefault="006A6AD4" w:rsidP="00D96E17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A6AD4" w:rsidRPr="007C57C3" w:rsidRDefault="006A6AD4" w:rsidP="00735E2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6E17" w:rsidRPr="007C57C3" w:rsidRDefault="00D96E17" w:rsidP="00993353">
      <w:pPr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D96E17" w:rsidRPr="007C57C3" w:rsidRDefault="00FD6B2B" w:rsidP="00D96E17">
      <w:pPr>
        <w:tabs>
          <w:tab w:val="left" w:pos="4515"/>
        </w:tabs>
        <w:spacing w:after="200"/>
        <w:jc w:val="right"/>
        <w:rPr>
          <w:rFonts w:ascii="PT Astra Serif" w:hAnsi="PT Astra Serif"/>
          <w:sz w:val="24"/>
          <w:szCs w:val="24"/>
        </w:rPr>
      </w:pPr>
      <w:r w:rsidRPr="007C57C3">
        <w:rPr>
          <w:rFonts w:ascii="PT Astra Serif" w:hAnsi="PT Astra Serif" w:cs="Times New Roman"/>
          <w:sz w:val="24"/>
          <w:szCs w:val="24"/>
        </w:rPr>
        <w:t xml:space="preserve">                       </w:t>
      </w:r>
      <w:r w:rsidR="00D96E17" w:rsidRPr="007C57C3">
        <w:rPr>
          <w:rFonts w:ascii="PT Astra Serif" w:hAnsi="PT Astra Serif" w:cs="Times New Roman"/>
          <w:sz w:val="24"/>
          <w:szCs w:val="24"/>
        </w:rPr>
        <w:t xml:space="preserve">Председатель жюри:                                                </w:t>
      </w:r>
      <w:r w:rsidR="00D96E17" w:rsidRPr="007C57C3">
        <w:rPr>
          <w:rFonts w:ascii="PT Astra Serif" w:hAnsi="PT Astra Serif" w:cs="Times New Roman"/>
          <w:sz w:val="24"/>
          <w:szCs w:val="24"/>
        </w:rPr>
        <w:tab/>
      </w:r>
      <w:r w:rsidR="00D96E17" w:rsidRPr="007C57C3">
        <w:rPr>
          <w:rFonts w:ascii="PT Astra Serif" w:hAnsi="PT Astra Serif" w:cs="Times New Roman"/>
          <w:sz w:val="24"/>
          <w:szCs w:val="24"/>
        </w:rPr>
        <w:tab/>
        <w:t xml:space="preserve"> __________________ Д.В. Трубочкин</w:t>
      </w:r>
    </w:p>
    <w:p w:rsidR="00D96E17" w:rsidRPr="007C57C3" w:rsidRDefault="00D96E17" w:rsidP="00410AC6">
      <w:pPr>
        <w:spacing w:after="200"/>
        <w:rPr>
          <w:rFonts w:ascii="PT Astra Serif" w:hAnsi="PT Astra Serif" w:cs="Times New Roman"/>
          <w:sz w:val="24"/>
          <w:szCs w:val="24"/>
        </w:rPr>
      </w:pPr>
      <w:r w:rsidRPr="007C57C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</w:t>
      </w:r>
      <w:r w:rsidR="00FD6B2B" w:rsidRPr="007C57C3">
        <w:rPr>
          <w:rFonts w:ascii="PT Astra Serif" w:hAnsi="PT Astra Serif" w:cs="Times New Roman"/>
          <w:sz w:val="24"/>
          <w:szCs w:val="24"/>
        </w:rPr>
        <w:t xml:space="preserve">                       Ч</w:t>
      </w:r>
      <w:r w:rsidRPr="007C57C3">
        <w:rPr>
          <w:rFonts w:ascii="PT Astra Serif" w:hAnsi="PT Astra Serif" w:cs="Times New Roman"/>
          <w:sz w:val="24"/>
          <w:szCs w:val="24"/>
        </w:rPr>
        <w:t xml:space="preserve">лены жюри:                                    </w:t>
      </w:r>
      <w:r w:rsidRPr="007C57C3">
        <w:rPr>
          <w:rFonts w:ascii="PT Astra Serif" w:hAnsi="PT Astra Serif" w:cs="Times New Roman"/>
          <w:sz w:val="24"/>
          <w:szCs w:val="24"/>
        </w:rPr>
        <w:softHyphen/>
        <w:t xml:space="preserve">        </w:t>
      </w:r>
      <w:r w:rsidRPr="007C57C3">
        <w:rPr>
          <w:rFonts w:ascii="PT Astra Serif" w:hAnsi="PT Astra Serif" w:cs="Times New Roman"/>
          <w:sz w:val="24"/>
          <w:szCs w:val="24"/>
        </w:rPr>
        <w:tab/>
      </w:r>
      <w:r w:rsidRPr="007C57C3">
        <w:rPr>
          <w:rFonts w:ascii="PT Astra Serif" w:hAnsi="PT Astra Serif" w:cs="Times New Roman"/>
          <w:sz w:val="24"/>
          <w:szCs w:val="24"/>
        </w:rPr>
        <w:tab/>
      </w:r>
      <w:r w:rsidRPr="007C57C3">
        <w:rPr>
          <w:rFonts w:ascii="PT Astra Serif" w:hAnsi="PT Astra Serif" w:cs="Times New Roman"/>
          <w:sz w:val="24"/>
          <w:szCs w:val="24"/>
        </w:rPr>
        <w:tab/>
      </w:r>
      <w:r w:rsidR="00410AC6" w:rsidRPr="007C57C3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7C57C3">
        <w:rPr>
          <w:rFonts w:ascii="PT Astra Serif" w:hAnsi="PT Astra Serif" w:cs="Times New Roman"/>
          <w:sz w:val="24"/>
          <w:szCs w:val="24"/>
        </w:rPr>
        <w:t xml:space="preserve">____________________ </w:t>
      </w:r>
      <w:r w:rsidR="00FD6B2B" w:rsidRPr="007C57C3">
        <w:rPr>
          <w:rFonts w:ascii="PT Astra Serif" w:hAnsi="PT Astra Serif" w:cs="Times New Roman"/>
          <w:sz w:val="24"/>
          <w:szCs w:val="24"/>
        </w:rPr>
        <w:t>Н.А. Петрова</w:t>
      </w:r>
    </w:p>
    <w:p w:rsidR="00D96E17" w:rsidRPr="007C57C3" w:rsidRDefault="00D96E17" w:rsidP="00D96E17">
      <w:pPr>
        <w:spacing w:after="200"/>
        <w:ind w:left="720"/>
        <w:jc w:val="right"/>
        <w:rPr>
          <w:rFonts w:ascii="PT Astra Serif" w:hAnsi="PT Astra Serif" w:cs="Times New Roman"/>
          <w:sz w:val="24"/>
          <w:szCs w:val="24"/>
        </w:rPr>
      </w:pPr>
      <w:r w:rsidRPr="007C57C3">
        <w:rPr>
          <w:rFonts w:ascii="PT Astra Serif" w:hAnsi="PT Astra Serif" w:cs="Times New Roman"/>
          <w:sz w:val="24"/>
          <w:szCs w:val="24"/>
        </w:rPr>
        <w:t>__________________</w:t>
      </w:r>
      <w:r w:rsidR="00FD6B2B" w:rsidRPr="007C57C3">
        <w:rPr>
          <w:rFonts w:ascii="PT Astra Serif" w:hAnsi="PT Astra Serif" w:cs="Times New Roman"/>
          <w:sz w:val="24"/>
          <w:szCs w:val="24"/>
        </w:rPr>
        <w:t xml:space="preserve"> О.С. Смирнова</w:t>
      </w:r>
    </w:p>
    <w:p w:rsidR="00D96E17" w:rsidRPr="007C57C3" w:rsidRDefault="00D96E17" w:rsidP="00410AC6">
      <w:pPr>
        <w:spacing w:after="200"/>
        <w:ind w:left="4968"/>
        <w:jc w:val="right"/>
        <w:rPr>
          <w:rFonts w:ascii="PT Astra Serif" w:hAnsi="PT Astra Serif" w:cs="Times New Roman"/>
          <w:sz w:val="24"/>
          <w:szCs w:val="24"/>
        </w:rPr>
      </w:pPr>
      <w:r w:rsidRPr="007C57C3">
        <w:rPr>
          <w:rFonts w:ascii="PT Astra Serif" w:hAnsi="PT Astra Serif" w:cs="Times New Roman"/>
          <w:sz w:val="24"/>
          <w:szCs w:val="24"/>
        </w:rPr>
        <w:t xml:space="preserve">          _____________________   З.Ф. </w:t>
      </w:r>
      <w:proofErr w:type="spellStart"/>
      <w:r w:rsidRPr="007C57C3">
        <w:rPr>
          <w:rFonts w:ascii="PT Astra Serif" w:hAnsi="PT Astra Serif" w:cs="Times New Roman"/>
          <w:sz w:val="24"/>
          <w:szCs w:val="24"/>
        </w:rPr>
        <w:t>Моор</w:t>
      </w:r>
      <w:proofErr w:type="spellEnd"/>
      <w:r w:rsidRPr="007C57C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6F24" w:rsidRPr="00EF0CBD" w:rsidRDefault="00D96E17" w:rsidP="00356947">
      <w:pPr>
        <w:spacing w:after="200"/>
        <w:ind w:left="720"/>
        <w:jc w:val="right"/>
        <w:rPr>
          <w:rFonts w:ascii="PT Astra Serif" w:hAnsi="PT Astra Serif"/>
        </w:rPr>
      </w:pPr>
      <w:r w:rsidRPr="007C57C3">
        <w:rPr>
          <w:rFonts w:ascii="PT Astra Serif" w:hAnsi="PT Astra Serif" w:cs="Times New Roman"/>
          <w:sz w:val="24"/>
          <w:szCs w:val="24"/>
        </w:rPr>
        <w:t>_________________  Н.Н. Нестерова</w:t>
      </w:r>
    </w:p>
    <w:sectPr w:rsidR="00B46F24" w:rsidRPr="00EF0CBD" w:rsidSect="0056777F">
      <w:pgSz w:w="16838" w:h="11906" w:orient="landscape"/>
      <w:pgMar w:top="284" w:right="96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CA" w:rsidRDefault="009C1CCA">
      <w:r>
        <w:separator/>
      </w:r>
    </w:p>
  </w:endnote>
  <w:endnote w:type="continuationSeparator" w:id="0">
    <w:p w:rsidR="009C1CCA" w:rsidRDefault="009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CA" w:rsidRDefault="009C1CCA">
      <w:r>
        <w:separator/>
      </w:r>
    </w:p>
  </w:footnote>
  <w:footnote w:type="continuationSeparator" w:id="0">
    <w:p w:rsidR="009C1CCA" w:rsidRDefault="009C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16507"/>
      <w:docPartObj>
        <w:docPartGallery w:val="Page Numbers (Top of Page)"/>
        <w:docPartUnique/>
      </w:docPartObj>
    </w:sdtPr>
    <w:sdtEndPr/>
    <w:sdtContent>
      <w:p w:rsidR="00B46F24" w:rsidRDefault="00B46F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7F">
          <w:rPr>
            <w:noProof/>
          </w:rPr>
          <w:t>8</w:t>
        </w:r>
        <w:r>
          <w:fldChar w:fldCharType="end"/>
        </w:r>
      </w:p>
    </w:sdtContent>
  </w:sdt>
  <w:p w:rsidR="00B46F24" w:rsidRDefault="00B46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C70"/>
    <w:multiLevelType w:val="hybridMultilevel"/>
    <w:tmpl w:val="6EF659B2"/>
    <w:lvl w:ilvl="0" w:tplc="ED906E6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4290"/>
    <w:multiLevelType w:val="hybridMultilevel"/>
    <w:tmpl w:val="93B2AD42"/>
    <w:lvl w:ilvl="0" w:tplc="4808D628">
      <w:start w:val="1"/>
      <w:numFmt w:val="decimal"/>
      <w:lvlText w:val="%1."/>
      <w:lvlJc w:val="left"/>
      <w:pPr>
        <w:ind w:left="1455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913EC3"/>
    <w:multiLevelType w:val="hybridMultilevel"/>
    <w:tmpl w:val="93B2AD42"/>
    <w:lvl w:ilvl="0" w:tplc="4808D628">
      <w:start w:val="1"/>
      <w:numFmt w:val="decimal"/>
      <w:lvlText w:val="%1."/>
      <w:lvlJc w:val="left"/>
      <w:pPr>
        <w:ind w:left="1455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0"/>
    <w:rsid w:val="00051930"/>
    <w:rsid w:val="00067E9A"/>
    <w:rsid w:val="000910A8"/>
    <w:rsid w:val="000C081A"/>
    <w:rsid w:val="000F7C2F"/>
    <w:rsid w:val="0010102C"/>
    <w:rsid w:val="001266B5"/>
    <w:rsid w:val="00142863"/>
    <w:rsid w:val="00165920"/>
    <w:rsid w:val="00184633"/>
    <w:rsid w:val="001C5887"/>
    <w:rsid w:val="001F4BF5"/>
    <w:rsid w:val="00266FED"/>
    <w:rsid w:val="00271E43"/>
    <w:rsid w:val="00286F78"/>
    <w:rsid w:val="0029226A"/>
    <w:rsid w:val="002C153E"/>
    <w:rsid w:val="002E1F02"/>
    <w:rsid w:val="00323173"/>
    <w:rsid w:val="00327A68"/>
    <w:rsid w:val="003474BE"/>
    <w:rsid w:val="00354DD1"/>
    <w:rsid w:val="00356947"/>
    <w:rsid w:val="00387C33"/>
    <w:rsid w:val="004007B3"/>
    <w:rsid w:val="00410AC6"/>
    <w:rsid w:val="0042468D"/>
    <w:rsid w:val="00432594"/>
    <w:rsid w:val="00455C3C"/>
    <w:rsid w:val="0048535D"/>
    <w:rsid w:val="00491112"/>
    <w:rsid w:val="004C0DD0"/>
    <w:rsid w:val="004D325A"/>
    <w:rsid w:val="004F3B3E"/>
    <w:rsid w:val="00500ADB"/>
    <w:rsid w:val="0051268A"/>
    <w:rsid w:val="0053026C"/>
    <w:rsid w:val="005559E3"/>
    <w:rsid w:val="005636AA"/>
    <w:rsid w:val="0056777F"/>
    <w:rsid w:val="00574C4A"/>
    <w:rsid w:val="0059487D"/>
    <w:rsid w:val="005A43D6"/>
    <w:rsid w:val="005B33E7"/>
    <w:rsid w:val="005B40A6"/>
    <w:rsid w:val="006311AF"/>
    <w:rsid w:val="00651FCD"/>
    <w:rsid w:val="006A6AD4"/>
    <w:rsid w:val="00705B45"/>
    <w:rsid w:val="007078EB"/>
    <w:rsid w:val="00735E26"/>
    <w:rsid w:val="007469DA"/>
    <w:rsid w:val="00756B22"/>
    <w:rsid w:val="00771A62"/>
    <w:rsid w:val="0077465C"/>
    <w:rsid w:val="00785CBA"/>
    <w:rsid w:val="007A592A"/>
    <w:rsid w:val="007C57C3"/>
    <w:rsid w:val="007E4766"/>
    <w:rsid w:val="00804410"/>
    <w:rsid w:val="008D4FEA"/>
    <w:rsid w:val="008F1879"/>
    <w:rsid w:val="00915515"/>
    <w:rsid w:val="00943A01"/>
    <w:rsid w:val="00984169"/>
    <w:rsid w:val="00993353"/>
    <w:rsid w:val="009A1F63"/>
    <w:rsid w:val="009A6691"/>
    <w:rsid w:val="009C1CCA"/>
    <w:rsid w:val="009E12DD"/>
    <w:rsid w:val="009E185C"/>
    <w:rsid w:val="00A04FF2"/>
    <w:rsid w:val="00A22430"/>
    <w:rsid w:val="00A256E4"/>
    <w:rsid w:val="00A260E3"/>
    <w:rsid w:val="00A26C5C"/>
    <w:rsid w:val="00A70B83"/>
    <w:rsid w:val="00AA4345"/>
    <w:rsid w:val="00AC72C4"/>
    <w:rsid w:val="00B23CD9"/>
    <w:rsid w:val="00B46F24"/>
    <w:rsid w:val="00B92802"/>
    <w:rsid w:val="00BA1272"/>
    <w:rsid w:val="00BA381F"/>
    <w:rsid w:val="00BD4033"/>
    <w:rsid w:val="00C01D37"/>
    <w:rsid w:val="00C17D90"/>
    <w:rsid w:val="00C462BA"/>
    <w:rsid w:val="00CA5801"/>
    <w:rsid w:val="00CC3306"/>
    <w:rsid w:val="00CC6F26"/>
    <w:rsid w:val="00CD7FB4"/>
    <w:rsid w:val="00CE4D41"/>
    <w:rsid w:val="00CF2089"/>
    <w:rsid w:val="00D17C03"/>
    <w:rsid w:val="00D20D3D"/>
    <w:rsid w:val="00D31FA8"/>
    <w:rsid w:val="00D46C65"/>
    <w:rsid w:val="00D67FF3"/>
    <w:rsid w:val="00D77D46"/>
    <w:rsid w:val="00D928CA"/>
    <w:rsid w:val="00D96E17"/>
    <w:rsid w:val="00DC5FBC"/>
    <w:rsid w:val="00E04604"/>
    <w:rsid w:val="00E16138"/>
    <w:rsid w:val="00E35D67"/>
    <w:rsid w:val="00E559BF"/>
    <w:rsid w:val="00E837C2"/>
    <w:rsid w:val="00EF0CBD"/>
    <w:rsid w:val="00F03E9B"/>
    <w:rsid w:val="00F14524"/>
    <w:rsid w:val="00F25B1D"/>
    <w:rsid w:val="00F32659"/>
    <w:rsid w:val="00F3446E"/>
    <w:rsid w:val="00F63204"/>
    <w:rsid w:val="00FA5D9A"/>
    <w:rsid w:val="00FB5E1E"/>
    <w:rsid w:val="00FD6B2B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E1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96E17"/>
  </w:style>
  <w:style w:type="paragraph" w:styleId="a5">
    <w:name w:val="Balloon Text"/>
    <w:basedOn w:val="a"/>
    <w:link w:val="a6"/>
    <w:uiPriority w:val="99"/>
    <w:semiHidden/>
    <w:unhideWhenUsed/>
    <w:rsid w:val="00A70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B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No Spacing"/>
    <w:uiPriority w:val="1"/>
    <w:qFormat/>
    <w:rsid w:val="00F63204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F632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63204"/>
    <w:rPr>
      <w:b/>
      <w:bCs/>
    </w:rPr>
  </w:style>
  <w:style w:type="paragraph" w:customStyle="1" w:styleId="shrift1zs2">
    <w:name w:val="shrift1zs2"/>
    <w:basedOn w:val="a"/>
    <w:uiPriority w:val="99"/>
    <w:rsid w:val="00D20D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7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77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E17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96E17"/>
  </w:style>
  <w:style w:type="paragraph" w:styleId="a5">
    <w:name w:val="Balloon Text"/>
    <w:basedOn w:val="a"/>
    <w:link w:val="a6"/>
    <w:uiPriority w:val="99"/>
    <w:semiHidden/>
    <w:unhideWhenUsed/>
    <w:rsid w:val="00A70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B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B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No Spacing"/>
    <w:uiPriority w:val="1"/>
    <w:qFormat/>
    <w:rsid w:val="00F63204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F632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63204"/>
    <w:rPr>
      <w:b/>
      <w:bCs/>
    </w:rPr>
  </w:style>
  <w:style w:type="paragraph" w:customStyle="1" w:styleId="shrift1zs2">
    <w:name w:val="shrift1zs2"/>
    <w:basedOn w:val="a"/>
    <w:uiPriority w:val="99"/>
    <w:rsid w:val="00D20D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7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7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3B91-7F62-4322-8F6C-BC166D1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Светлана</cp:lastModifiedBy>
  <cp:revision>6</cp:revision>
  <cp:lastPrinted>2022-10-08T18:36:00Z</cp:lastPrinted>
  <dcterms:created xsi:type="dcterms:W3CDTF">2022-10-09T05:55:00Z</dcterms:created>
  <dcterms:modified xsi:type="dcterms:W3CDTF">2022-10-09T06:17:00Z</dcterms:modified>
</cp:coreProperties>
</file>