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B6" w:rsidRDefault="000230B6" w:rsidP="000230B6">
      <w:pPr>
        <w:pStyle w:val="a7"/>
        <w:spacing w:before="0" w:beforeAutospacing="0" w:after="0" w:afterAutospacing="0"/>
        <w:jc w:val="right"/>
      </w:pPr>
      <w:r>
        <w:rPr>
          <w:color w:val="000000"/>
        </w:rPr>
        <w:t>Приложение к Приказу</w:t>
      </w:r>
    </w:p>
    <w:p w:rsidR="000230B6" w:rsidRDefault="000230B6" w:rsidP="000230B6">
      <w:pPr>
        <w:pStyle w:val="a7"/>
        <w:spacing w:before="0" w:beforeAutospacing="0" w:after="0" w:afterAutospacing="0"/>
        <w:jc w:val="right"/>
      </w:pPr>
      <w:r>
        <w:rPr>
          <w:color w:val="000000"/>
        </w:rPr>
        <w:t>МАУ «Центр культуры «Югра-презент»</w:t>
      </w:r>
    </w:p>
    <w:p w:rsidR="000230B6" w:rsidRDefault="000230B6" w:rsidP="000230B6">
      <w:pPr>
        <w:pStyle w:val="a7"/>
        <w:spacing w:before="0" w:beforeAutospacing="0" w:after="0" w:afterAutospacing="0"/>
        <w:jc w:val="right"/>
      </w:pPr>
      <w:r>
        <w:rPr>
          <w:color w:val="000000"/>
        </w:rPr>
        <w:t>от 30.07.2020 №07-06</w:t>
      </w:r>
    </w:p>
    <w:p w:rsidR="000230B6" w:rsidRDefault="000230B6" w:rsidP="000230B6">
      <w:pPr>
        <w:pStyle w:val="a7"/>
        <w:spacing w:before="240" w:beforeAutospacing="0" w:after="0" w:afterAutospacing="0"/>
        <w:ind w:firstLine="700"/>
        <w:jc w:val="center"/>
      </w:pPr>
      <w:r>
        <w:rPr>
          <w:b/>
          <w:bCs/>
          <w:color w:val="000000"/>
        </w:rPr>
        <w:t> </w:t>
      </w:r>
    </w:p>
    <w:p w:rsidR="000230B6" w:rsidRDefault="000230B6" w:rsidP="000230B6"/>
    <w:p w:rsidR="000230B6" w:rsidRDefault="000230B6" w:rsidP="000230B6">
      <w:pPr>
        <w:pStyle w:val="a7"/>
        <w:spacing w:before="0" w:beforeAutospacing="0" w:after="60" w:afterAutospacing="0"/>
        <w:ind w:firstLine="700"/>
        <w:jc w:val="center"/>
      </w:pPr>
      <w:r>
        <w:rPr>
          <w:b/>
          <w:bCs/>
          <w:color w:val="000000"/>
        </w:rPr>
        <w:t>Положение</w:t>
      </w:r>
    </w:p>
    <w:p w:rsidR="000230B6" w:rsidRDefault="000230B6" w:rsidP="000230B6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</w:rPr>
        <w:t>о проведении городского дистанционного интерактивного конкурса садоводов любителей «Дачные чудеса»</w:t>
      </w:r>
    </w:p>
    <w:p w:rsidR="000230B6" w:rsidRDefault="000230B6" w:rsidP="000230B6">
      <w:pPr>
        <w:pStyle w:val="a7"/>
        <w:spacing w:before="0" w:beforeAutospacing="0" w:after="0" w:afterAutospacing="0"/>
        <w:ind w:right="60"/>
      </w:pPr>
      <w:r>
        <w:rPr>
          <w:color w:val="000000"/>
        </w:rPr>
        <w:t> </w:t>
      </w:r>
    </w:p>
    <w:p w:rsidR="000230B6" w:rsidRDefault="000230B6" w:rsidP="000230B6">
      <w:pPr>
        <w:pStyle w:val="a7"/>
        <w:spacing w:before="240" w:beforeAutospacing="0" w:after="0" w:afterAutospacing="0"/>
        <w:ind w:firstLine="700"/>
        <w:jc w:val="center"/>
      </w:pPr>
      <w:r>
        <w:rPr>
          <w:b/>
          <w:bCs/>
          <w:color w:val="000000"/>
        </w:rPr>
        <w:t>1. Общие положения</w:t>
      </w:r>
    </w:p>
    <w:p w:rsidR="000230B6" w:rsidRDefault="000230B6" w:rsidP="000230B6">
      <w:pPr>
        <w:pStyle w:val="a7"/>
        <w:spacing w:before="0" w:beforeAutospacing="0" w:after="0" w:afterAutospacing="0"/>
        <w:ind w:firstLine="700"/>
        <w:jc w:val="center"/>
      </w:pPr>
      <w:r>
        <w:rPr>
          <w:b/>
          <w:bCs/>
          <w:color w:val="000000"/>
        </w:rPr>
        <w:t> </w:t>
      </w:r>
    </w:p>
    <w:p w:rsidR="000230B6" w:rsidRDefault="000230B6" w:rsidP="000230B6">
      <w:pPr>
        <w:pStyle w:val="a7"/>
        <w:spacing w:before="0" w:beforeAutospacing="0" w:after="0" w:afterAutospacing="0"/>
        <w:jc w:val="both"/>
      </w:pPr>
      <w:r>
        <w:rPr>
          <w:color w:val="000000"/>
        </w:rPr>
        <w:t xml:space="preserve">1.1. Настоящее Положение определяет цели и задачи, сроки и порядок проведения городского дистанционного интерактивного конкурса садоводов любителей «Дачные чудеса» (далее – Конкурс). Конкурс проводится в рамках празднования 58-летия города </w:t>
      </w:r>
      <w:proofErr w:type="spellStart"/>
      <w:r>
        <w:rPr>
          <w:color w:val="000000"/>
        </w:rPr>
        <w:t>Югорска</w:t>
      </w:r>
      <w:proofErr w:type="spellEnd"/>
      <w:r>
        <w:rPr>
          <w:color w:val="000000"/>
        </w:rPr>
        <w:t>.</w:t>
      </w:r>
    </w:p>
    <w:p w:rsidR="000230B6" w:rsidRDefault="000230B6" w:rsidP="000230B6">
      <w:pPr>
        <w:pStyle w:val="a7"/>
        <w:spacing w:before="240" w:beforeAutospacing="0" w:after="0" w:afterAutospacing="0"/>
        <w:jc w:val="both"/>
      </w:pPr>
      <w:r>
        <w:rPr>
          <w:color w:val="000000"/>
        </w:rPr>
        <w:t xml:space="preserve">1.2. Учредителем Конкурса является Управление культуры администрации города </w:t>
      </w:r>
      <w:proofErr w:type="spellStart"/>
      <w:r>
        <w:rPr>
          <w:color w:val="000000"/>
        </w:rPr>
        <w:t>Югорска</w:t>
      </w:r>
      <w:proofErr w:type="spellEnd"/>
      <w:r>
        <w:rPr>
          <w:color w:val="000000"/>
        </w:rPr>
        <w:t>. Организатор Конкурса – муниципальное автономное учреждение «Центр культуры «Югра-презент».</w:t>
      </w:r>
    </w:p>
    <w:p w:rsidR="000230B6" w:rsidRDefault="000230B6" w:rsidP="000230B6">
      <w:pPr>
        <w:pStyle w:val="a7"/>
        <w:spacing w:before="240" w:beforeAutospacing="0" w:after="0" w:afterAutospacing="0"/>
        <w:jc w:val="center"/>
      </w:pPr>
      <w:r>
        <w:rPr>
          <w:b/>
          <w:bCs/>
          <w:color w:val="000000"/>
        </w:rPr>
        <w:t>2. Цель и задачи онлайн Конкурса</w:t>
      </w:r>
    </w:p>
    <w:p w:rsidR="000230B6" w:rsidRDefault="000230B6" w:rsidP="000230B6">
      <w:pPr>
        <w:pStyle w:val="a7"/>
        <w:spacing w:before="240" w:beforeAutospacing="0" w:after="0" w:afterAutospacing="0"/>
        <w:jc w:val="both"/>
      </w:pPr>
      <w:r>
        <w:rPr>
          <w:color w:val="000000"/>
        </w:rPr>
        <w:t>2.1. Цель Конкурса:</w:t>
      </w:r>
    </w:p>
    <w:p w:rsidR="000230B6" w:rsidRDefault="000230B6" w:rsidP="000230B6">
      <w:pPr>
        <w:pStyle w:val="a7"/>
        <w:spacing w:before="240" w:beforeAutospacing="0" w:after="0" w:afterAutospacing="0"/>
        <w:jc w:val="both"/>
      </w:pPr>
      <w:r>
        <w:rPr>
          <w:color w:val="000000"/>
          <w:shd w:val="clear" w:color="auto" w:fill="FFFFFF"/>
        </w:rPr>
        <w:t>Конкурс призван выявить садоводов любителей, создать условия для обмена опытом и популяризации деятельности в области приусадебного хозяйства.</w:t>
      </w:r>
    </w:p>
    <w:p w:rsidR="000230B6" w:rsidRDefault="000230B6" w:rsidP="000230B6">
      <w:pPr>
        <w:pStyle w:val="a7"/>
        <w:spacing w:before="240" w:beforeAutospacing="0" w:after="0" w:afterAutospacing="0"/>
        <w:jc w:val="both"/>
      </w:pPr>
      <w:r>
        <w:rPr>
          <w:color w:val="000000"/>
        </w:rPr>
        <w:t>2.2. Задачи Конкурса:</w:t>
      </w:r>
    </w:p>
    <w:p w:rsidR="000230B6" w:rsidRDefault="000230B6" w:rsidP="000230B6">
      <w:pPr>
        <w:pStyle w:val="a7"/>
        <w:spacing w:before="0" w:beforeAutospacing="0" w:after="0" w:afterAutospacing="0"/>
        <w:jc w:val="both"/>
      </w:pPr>
      <w:r>
        <w:rPr>
          <w:color w:val="000000"/>
        </w:rPr>
        <w:t>- формирование позитивного отношения к людям, занимающимся садоводством и огородничеством;</w:t>
      </w:r>
    </w:p>
    <w:p w:rsidR="000230B6" w:rsidRDefault="000230B6" w:rsidP="000230B6">
      <w:pPr>
        <w:pStyle w:val="a7"/>
        <w:spacing w:before="0" w:beforeAutospacing="0" w:after="0" w:afterAutospacing="0"/>
        <w:ind w:right="40"/>
        <w:jc w:val="both"/>
      </w:pPr>
      <w:r>
        <w:rPr>
          <w:color w:val="000000"/>
        </w:rPr>
        <w:t>- привлечение жителей города к развитию огородничества и растениеводства;</w:t>
      </w:r>
    </w:p>
    <w:p w:rsidR="000230B6" w:rsidRDefault="000230B6" w:rsidP="000230B6">
      <w:pPr>
        <w:pStyle w:val="a7"/>
        <w:spacing w:before="0" w:beforeAutospacing="0" w:after="0" w:afterAutospacing="0"/>
        <w:ind w:right="40"/>
        <w:jc w:val="both"/>
      </w:pPr>
      <w:r>
        <w:rPr>
          <w:color w:val="000000"/>
        </w:rPr>
        <w:t>-  поощрение активных, увлеченных и творческих садоводов-любителей.</w:t>
      </w:r>
    </w:p>
    <w:p w:rsidR="000230B6" w:rsidRDefault="000230B6" w:rsidP="000230B6">
      <w:pPr>
        <w:pStyle w:val="a7"/>
        <w:spacing w:before="240" w:beforeAutospacing="0" w:after="0" w:afterAutospacing="0"/>
        <w:jc w:val="center"/>
      </w:pPr>
      <w:r>
        <w:rPr>
          <w:b/>
          <w:bCs/>
          <w:color w:val="000000"/>
        </w:rPr>
        <w:t>3. Условия проведения Конкурса</w:t>
      </w:r>
    </w:p>
    <w:p w:rsidR="000230B6" w:rsidRDefault="000230B6" w:rsidP="000230B6">
      <w:pPr>
        <w:pStyle w:val="a7"/>
        <w:spacing w:before="240" w:beforeAutospacing="0" w:after="0" w:afterAutospacing="0"/>
        <w:jc w:val="both"/>
      </w:pPr>
      <w:r>
        <w:rPr>
          <w:color w:val="000000"/>
        </w:rPr>
        <w:t xml:space="preserve">3.1. На Конкурс садоводы любители и огородники г. </w:t>
      </w:r>
      <w:proofErr w:type="spellStart"/>
      <w:r>
        <w:rPr>
          <w:color w:val="000000"/>
        </w:rPr>
        <w:t>Югорска</w:t>
      </w:r>
      <w:proofErr w:type="spellEnd"/>
      <w:r>
        <w:rPr>
          <w:color w:val="000000"/>
        </w:rPr>
        <w:t xml:space="preserve"> представят работы по трем конкурсным номинациям.</w:t>
      </w:r>
    </w:p>
    <w:p w:rsidR="000230B6" w:rsidRDefault="000230B6" w:rsidP="000230B6">
      <w:pPr>
        <w:pStyle w:val="a7"/>
        <w:spacing w:before="240" w:beforeAutospacing="0" w:after="0" w:afterAutospacing="0"/>
        <w:jc w:val="both"/>
      </w:pPr>
      <w:r>
        <w:rPr>
          <w:color w:val="000000"/>
        </w:rPr>
        <w:t>Конкурсные работы будут представлены в онлайн режиме в контакте</w:t>
      </w:r>
      <w:hyperlink r:id="rId6" w:history="1">
        <w:r>
          <w:rPr>
            <w:rStyle w:val="a5"/>
            <w:color w:val="000000"/>
          </w:rPr>
          <w:t xml:space="preserve"> </w:t>
        </w:r>
        <w:r>
          <w:rPr>
            <w:rStyle w:val="a5"/>
            <w:color w:val="1155CC"/>
          </w:rPr>
          <w:t>https://vk.com/mig_u2</w:t>
        </w:r>
      </w:hyperlink>
      <w:r>
        <w:rPr>
          <w:color w:val="000000"/>
        </w:rPr>
        <w:t xml:space="preserve"> с 01.09.2020 г. по 04.09.2020 года.</w:t>
      </w:r>
    </w:p>
    <w:p w:rsidR="000230B6" w:rsidRDefault="000230B6" w:rsidP="000230B6">
      <w:pPr>
        <w:pStyle w:val="a7"/>
        <w:spacing w:before="24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3.2. В Конкурсе могут принимать участие все желающие огородники и садоводы-любители города </w:t>
      </w:r>
      <w:proofErr w:type="spellStart"/>
      <w:r>
        <w:rPr>
          <w:color w:val="000000"/>
          <w:shd w:val="clear" w:color="auto" w:fill="FFFFFF"/>
        </w:rPr>
        <w:t>Югорска</w:t>
      </w:r>
      <w:proofErr w:type="spellEnd"/>
      <w:r>
        <w:rPr>
          <w:color w:val="000000"/>
          <w:shd w:val="clear" w:color="auto" w:fill="FFFFFF"/>
        </w:rPr>
        <w:t>. Участниками могут стать один человек или семья. Возраст участников не ограничен. На</w:t>
      </w:r>
      <w:r>
        <w:rPr>
          <w:color w:val="000000"/>
        </w:rPr>
        <w:t xml:space="preserve"> Конкурсе приветствуется творческое представление выставки.</w:t>
      </w:r>
    </w:p>
    <w:p w:rsidR="000230B6" w:rsidRDefault="000230B6" w:rsidP="000230B6">
      <w:pPr>
        <w:pStyle w:val="a7"/>
        <w:spacing w:before="24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3.3.  </w:t>
      </w:r>
      <w:r>
        <w:rPr>
          <w:color w:val="000000"/>
        </w:rPr>
        <w:t>Для участия в Конкурсе все желающие присылают заявку   на электронную почту mbukmig@mail.ru. Заявки принимаются с 01.08.2020 г. по 25.08.2020 г.</w:t>
      </w:r>
    </w:p>
    <w:p w:rsidR="000230B6" w:rsidRDefault="000230B6" w:rsidP="000230B6">
      <w:pPr>
        <w:pStyle w:val="a7"/>
        <w:spacing w:before="160" w:beforeAutospacing="0" w:after="160" w:afterAutospacing="0"/>
        <w:ind w:left="160" w:right="160"/>
        <w:jc w:val="center"/>
        <w:rPr>
          <w:b/>
          <w:bCs/>
          <w:color w:val="000000"/>
        </w:rPr>
      </w:pPr>
    </w:p>
    <w:p w:rsidR="000230B6" w:rsidRDefault="000230B6" w:rsidP="000230B6">
      <w:pPr>
        <w:pStyle w:val="a7"/>
        <w:spacing w:before="160" w:beforeAutospacing="0" w:after="160" w:afterAutospacing="0"/>
        <w:ind w:left="160" w:right="160"/>
        <w:jc w:val="center"/>
        <w:rPr>
          <w:b/>
          <w:bCs/>
          <w:color w:val="000000"/>
        </w:rPr>
      </w:pPr>
    </w:p>
    <w:p w:rsidR="000230B6" w:rsidRDefault="000230B6" w:rsidP="000230B6">
      <w:pPr>
        <w:pStyle w:val="a7"/>
        <w:spacing w:before="160" w:beforeAutospacing="0" w:after="160" w:afterAutospacing="0"/>
        <w:ind w:left="160" w:right="160"/>
        <w:jc w:val="center"/>
      </w:pPr>
      <w:r>
        <w:rPr>
          <w:b/>
          <w:bCs/>
          <w:color w:val="000000"/>
        </w:rPr>
        <w:lastRenderedPageBreak/>
        <w:t>4. Сроки и место проведения Конкурса.</w:t>
      </w:r>
    </w:p>
    <w:p w:rsidR="000230B6" w:rsidRDefault="000230B6" w:rsidP="000230B6">
      <w:pPr>
        <w:pStyle w:val="a7"/>
        <w:spacing w:before="240" w:beforeAutospacing="0" w:after="0" w:afterAutospacing="0"/>
        <w:jc w:val="both"/>
      </w:pPr>
      <w:r>
        <w:rPr>
          <w:color w:val="000000"/>
        </w:rPr>
        <w:t xml:space="preserve">4.1.  Дистанционный интерактивный конкурс проводится с 01  по 25 августа 2020 года,   в рамках празднования 58-летия города </w:t>
      </w:r>
      <w:proofErr w:type="spellStart"/>
      <w:r>
        <w:rPr>
          <w:color w:val="000000"/>
        </w:rPr>
        <w:t>Югорска</w:t>
      </w:r>
      <w:proofErr w:type="spellEnd"/>
      <w:r>
        <w:rPr>
          <w:color w:val="000000"/>
        </w:rPr>
        <w:t xml:space="preserve"> на  официальном сайте МАУ «ЦК «Югра-презент» и  в социальной сети «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>»</w:t>
      </w:r>
      <w:hyperlink r:id="rId7" w:history="1">
        <w:r>
          <w:rPr>
            <w:rStyle w:val="a5"/>
            <w:color w:val="000000"/>
          </w:rPr>
          <w:t xml:space="preserve"> </w:t>
        </w:r>
        <w:r>
          <w:rPr>
            <w:rStyle w:val="a5"/>
            <w:color w:val="1155CC"/>
          </w:rPr>
          <w:t>https://vk.com/mig_u2</w:t>
        </w:r>
      </w:hyperlink>
      <w:r>
        <w:rPr>
          <w:color w:val="000000"/>
        </w:rPr>
        <w:t> </w:t>
      </w:r>
    </w:p>
    <w:p w:rsidR="000230B6" w:rsidRDefault="000230B6" w:rsidP="000230B6">
      <w:pPr>
        <w:pStyle w:val="a7"/>
        <w:spacing w:before="240" w:beforeAutospacing="0" w:after="0" w:afterAutospacing="0"/>
        <w:jc w:val="center"/>
      </w:pPr>
      <w:r>
        <w:rPr>
          <w:b/>
          <w:bCs/>
          <w:color w:val="000000"/>
        </w:rPr>
        <w:t>5. Номинации дистанционного интерактивного конкурса «Дачные чудеса»</w:t>
      </w:r>
    </w:p>
    <w:p w:rsidR="000230B6" w:rsidRDefault="000230B6" w:rsidP="000230B6">
      <w:pPr>
        <w:pStyle w:val="a7"/>
        <w:spacing w:before="0" w:beforeAutospacing="0" w:after="80" w:afterAutospacing="0"/>
        <w:ind w:right="-140"/>
        <w:jc w:val="both"/>
        <w:rPr>
          <w:color w:val="000000"/>
        </w:rPr>
      </w:pPr>
    </w:p>
    <w:p w:rsidR="000230B6" w:rsidRDefault="000230B6" w:rsidP="000230B6">
      <w:pPr>
        <w:pStyle w:val="a7"/>
        <w:spacing w:before="0" w:beforeAutospacing="0" w:after="80" w:afterAutospacing="0"/>
        <w:ind w:right="-140"/>
        <w:jc w:val="both"/>
      </w:pPr>
      <w:r>
        <w:rPr>
          <w:color w:val="000000"/>
        </w:rPr>
        <w:t>5.1.</w:t>
      </w:r>
      <w:r>
        <w:rPr>
          <w:b/>
          <w:bCs/>
          <w:color w:val="000000"/>
        </w:rPr>
        <w:t>  Номинация «</w:t>
      </w:r>
      <w:proofErr w:type="spellStart"/>
      <w:r>
        <w:rPr>
          <w:b/>
          <w:bCs/>
          <w:color w:val="000000"/>
        </w:rPr>
        <w:t>уДачный</w:t>
      </w:r>
      <w:proofErr w:type="spellEnd"/>
      <w:r>
        <w:rPr>
          <w:b/>
          <w:bCs/>
          <w:color w:val="000000"/>
        </w:rPr>
        <w:t xml:space="preserve"> кадр». </w:t>
      </w:r>
      <w:r>
        <w:rPr>
          <w:color w:val="000000"/>
        </w:rPr>
        <w:t>Участники представляют композиции из цветов и ягод, овощей и плодов, выращенных на своем огороде (не более 3-х фото).</w:t>
      </w:r>
    </w:p>
    <w:p w:rsidR="000230B6" w:rsidRDefault="000230B6" w:rsidP="000230B6">
      <w:pPr>
        <w:pStyle w:val="a7"/>
        <w:spacing w:before="0" w:beforeAutospacing="0" w:after="180" w:afterAutospacing="0"/>
        <w:ind w:left="20" w:right="-280"/>
      </w:pPr>
      <w:r>
        <w:rPr>
          <w:color w:val="000000"/>
        </w:rPr>
        <w:t xml:space="preserve">5.2. </w:t>
      </w:r>
      <w:r>
        <w:rPr>
          <w:b/>
          <w:bCs/>
          <w:color w:val="000000"/>
        </w:rPr>
        <w:t> Номинация «Руки не для скуки» -</w:t>
      </w:r>
      <w:r>
        <w:rPr>
          <w:color w:val="000000"/>
        </w:rPr>
        <w:t>  участники представляют презентацию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с описанием рукотворных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арт-объектов и  ландшафтных уголков  своего приусадебного участка, дачи, огорода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(слайд-шоу не более 10-ти кадров)</w:t>
      </w:r>
    </w:p>
    <w:p w:rsidR="000230B6" w:rsidRDefault="000230B6" w:rsidP="000230B6">
      <w:pPr>
        <w:pStyle w:val="a7"/>
        <w:spacing w:before="0" w:beforeAutospacing="0" w:after="180" w:afterAutospacing="0"/>
        <w:ind w:left="20" w:right="40"/>
        <w:jc w:val="both"/>
      </w:pPr>
      <w:r>
        <w:rPr>
          <w:color w:val="000000"/>
        </w:rPr>
        <w:t>5.3.</w:t>
      </w:r>
      <w:r>
        <w:rPr>
          <w:b/>
          <w:bCs/>
          <w:color w:val="000000"/>
        </w:rPr>
        <w:t xml:space="preserve"> Номинация «</w:t>
      </w:r>
      <w:proofErr w:type="spellStart"/>
      <w:r>
        <w:rPr>
          <w:b/>
          <w:bCs/>
          <w:color w:val="000000"/>
        </w:rPr>
        <w:t>ОГОродный</w:t>
      </w:r>
      <w:proofErr w:type="spellEnd"/>
      <w:r>
        <w:rPr>
          <w:b/>
          <w:bCs/>
          <w:color w:val="000000"/>
        </w:rPr>
        <w:t xml:space="preserve"> хит» - участники представляют </w:t>
      </w:r>
      <w:r>
        <w:rPr>
          <w:color w:val="000000"/>
        </w:rPr>
        <w:t xml:space="preserve">один творческий видео ролик продолжительностью не более трех минут  по тематике конкурса (стихи, песни, частушки).  </w:t>
      </w:r>
      <w:r>
        <w:rPr>
          <w:b/>
          <w:bCs/>
          <w:color w:val="000000"/>
        </w:rPr>
        <w:t> </w:t>
      </w:r>
    </w:p>
    <w:p w:rsidR="000230B6" w:rsidRDefault="000230B6" w:rsidP="000230B6">
      <w:pPr>
        <w:pStyle w:val="a7"/>
        <w:spacing w:before="160" w:beforeAutospacing="0" w:after="160" w:afterAutospacing="0"/>
        <w:ind w:left="160" w:right="160"/>
        <w:jc w:val="center"/>
      </w:pPr>
      <w:r>
        <w:rPr>
          <w:b/>
          <w:bCs/>
          <w:color w:val="000000"/>
        </w:rPr>
        <w:t>6. Программа Конкурса.</w:t>
      </w:r>
    </w:p>
    <w:p w:rsidR="000230B6" w:rsidRDefault="000230B6" w:rsidP="000230B6">
      <w:pPr>
        <w:pStyle w:val="a7"/>
        <w:spacing w:before="240" w:beforeAutospacing="0" w:after="240" w:afterAutospacing="0"/>
        <w:ind w:right="-140"/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01.08.2020 г. по 25.08.2020 г.  приём заявок и конкурсных работ (фото, слайд-шоу, презентаций и видео роликов)  на электронную почту mbukmig@mail.ru.</w:t>
      </w:r>
    </w:p>
    <w:p w:rsidR="000230B6" w:rsidRDefault="000230B6" w:rsidP="000230B6">
      <w:pPr>
        <w:pStyle w:val="a7"/>
        <w:spacing w:before="240" w:beforeAutospacing="0" w:after="240" w:afterAutospacing="0"/>
        <w:ind w:right="-280"/>
      </w:pPr>
      <w:r>
        <w:rPr>
          <w:color w:val="000000"/>
        </w:rPr>
        <w:t>- с 26.07.2020 г. по 31.08.2020 г. работа организаторов конкурса с заявками и конкурсными работами.</w:t>
      </w:r>
    </w:p>
    <w:p w:rsidR="000230B6" w:rsidRDefault="000230B6" w:rsidP="000230B6">
      <w:pPr>
        <w:pStyle w:val="a7"/>
        <w:spacing w:before="240" w:beforeAutospacing="0" w:after="240" w:afterAutospacing="0"/>
      </w:pPr>
      <w:r>
        <w:rPr>
          <w:color w:val="000000"/>
        </w:rPr>
        <w:t>- с 01.09.2020 г. по 04.09.2020 г. размещение фотографий конкурсных работ в контакте</w:t>
      </w:r>
      <w:hyperlink r:id="rId8" w:history="1">
        <w:r>
          <w:rPr>
            <w:rStyle w:val="a5"/>
            <w:color w:val="000000"/>
          </w:rPr>
          <w:t xml:space="preserve"> </w:t>
        </w:r>
        <w:r>
          <w:rPr>
            <w:rStyle w:val="a5"/>
            <w:color w:val="1155CC"/>
          </w:rPr>
          <w:t>https://vk.com/mig_u2</w:t>
        </w:r>
      </w:hyperlink>
      <w:r>
        <w:rPr>
          <w:color w:val="000000"/>
        </w:rPr>
        <w:t>  </w:t>
      </w:r>
    </w:p>
    <w:p w:rsidR="000230B6" w:rsidRDefault="000230B6" w:rsidP="000230B6">
      <w:pPr>
        <w:pStyle w:val="a7"/>
        <w:spacing w:before="240" w:beforeAutospacing="0" w:after="240" w:afterAutospacing="0"/>
      </w:pPr>
      <w:r>
        <w:rPr>
          <w:color w:val="000000"/>
        </w:rPr>
        <w:t>- 05.09.2020 г. проведение выставки конкурсных работ и онлайн голосования в контакте</w:t>
      </w:r>
      <w:hyperlink r:id="rId9" w:history="1">
        <w:r>
          <w:rPr>
            <w:rStyle w:val="a5"/>
            <w:color w:val="000000"/>
          </w:rPr>
          <w:t xml:space="preserve"> </w:t>
        </w:r>
        <w:r>
          <w:rPr>
            <w:rStyle w:val="a5"/>
            <w:color w:val="1155CC"/>
          </w:rPr>
          <w:t>https://vk.com/mig_u2</w:t>
        </w:r>
      </w:hyperlink>
      <w:r>
        <w:rPr>
          <w:color w:val="000000"/>
        </w:rPr>
        <w:t>.</w:t>
      </w:r>
    </w:p>
    <w:p w:rsidR="000230B6" w:rsidRDefault="000230B6" w:rsidP="000230B6">
      <w:pPr>
        <w:pStyle w:val="a7"/>
        <w:spacing w:before="240" w:beforeAutospacing="0" w:after="0" w:afterAutospacing="0"/>
        <w:jc w:val="center"/>
      </w:pPr>
      <w:r>
        <w:rPr>
          <w:b/>
          <w:bCs/>
          <w:color w:val="000000"/>
        </w:rPr>
        <w:t>7. Требования к конкурсным работам</w:t>
      </w:r>
    </w:p>
    <w:p w:rsidR="000230B6" w:rsidRDefault="000230B6" w:rsidP="000230B6">
      <w:pPr>
        <w:pStyle w:val="a7"/>
        <w:spacing w:before="240" w:beforeAutospacing="0" w:after="0" w:afterAutospacing="0"/>
        <w:jc w:val="both"/>
      </w:pPr>
      <w:r>
        <w:rPr>
          <w:color w:val="000000"/>
        </w:rPr>
        <w:t>7.1. Конкурсные  работы  должны   быть   в  хорошем  качестве. Содержание конкурсных работ должно соответствовать тематике конкурса и иметь оригинальное название.</w:t>
      </w:r>
    </w:p>
    <w:p w:rsidR="000230B6" w:rsidRDefault="000230B6" w:rsidP="000230B6">
      <w:pPr>
        <w:pStyle w:val="a7"/>
        <w:spacing w:before="240" w:beforeAutospacing="0" w:after="0" w:afterAutospacing="0"/>
        <w:jc w:val="both"/>
      </w:pPr>
      <w:r>
        <w:rPr>
          <w:color w:val="000000"/>
        </w:rPr>
        <w:t>7.2. В заявке необходимо заполнить все пункты (Приложение №1).</w:t>
      </w:r>
    </w:p>
    <w:p w:rsidR="000230B6" w:rsidRDefault="000230B6" w:rsidP="000230B6">
      <w:pPr>
        <w:pStyle w:val="a7"/>
        <w:spacing w:before="240" w:beforeAutospacing="0" w:after="0" w:afterAutospacing="0"/>
        <w:jc w:val="center"/>
      </w:pPr>
      <w:r>
        <w:rPr>
          <w:b/>
          <w:bCs/>
          <w:color w:val="000000"/>
        </w:rPr>
        <w:t>8. Использование работ</w:t>
      </w:r>
    </w:p>
    <w:p w:rsidR="000230B6" w:rsidRDefault="000230B6" w:rsidP="000230B6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0230B6" w:rsidRDefault="000230B6" w:rsidP="000230B6">
      <w:pPr>
        <w:pStyle w:val="a7"/>
        <w:spacing w:before="0" w:beforeAutospacing="0" w:after="0" w:afterAutospacing="0"/>
        <w:jc w:val="both"/>
      </w:pPr>
      <w:r>
        <w:rPr>
          <w:color w:val="000000"/>
        </w:rPr>
        <w:t xml:space="preserve">8.1.  </w:t>
      </w:r>
      <w:r>
        <w:rPr>
          <w:rStyle w:val="apple-tab-span"/>
          <w:color w:val="000000"/>
        </w:rPr>
        <w:tab/>
      </w:r>
      <w:r>
        <w:rPr>
          <w:color w:val="000000"/>
        </w:rPr>
        <w:t>Принимая участие в конкурсе, участник гарантирует, что:</w:t>
      </w:r>
    </w:p>
    <w:p w:rsidR="000230B6" w:rsidRDefault="000230B6" w:rsidP="000230B6">
      <w:pPr>
        <w:pStyle w:val="a7"/>
        <w:spacing w:before="0" w:beforeAutospacing="0" w:after="0" w:afterAutospacing="0"/>
        <w:jc w:val="both"/>
      </w:pPr>
      <w:r>
        <w:rPr>
          <w:color w:val="000000"/>
        </w:rPr>
        <w:t>- является законным правообладателем представленных на конкурс творческих работ и обладает в отношении них исключительным правом;</w:t>
      </w:r>
    </w:p>
    <w:p w:rsidR="000230B6" w:rsidRDefault="000230B6" w:rsidP="000230B6">
      <w:pPr>
        <w:pStyle w:val="a7"/>
        <w:spacing w:before="0" w:beforeAutospacing="0" w:after="0" w:afterAutospacing="0"/>
        <w:jc w:val="both"/>
      </w:pPr>
      <w:r>
        <w:rPr>
          <w:color w:val="000000"/>
        </w:rPr>
        <w:t>- конкурсные работы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0230B6" w:rsidRDefault="000230B6" w:rsidP="000230B6">
      <w:pPr>
        <w:pStyle w:val="a7"/>
        <w:spacing w:before="0" w:beforeAutospacing="0" w:after="0" w:afterAutospacing="0"/>
        <w:jc w:val="both"/>
      </w:pPr>
      <w:r>
        <w:rPr>
          <w:color w:val="000000"/>
        </w:rPr>
        <w:t>- содержание конкурсных работ не нарушает права третьих лиц;</w:t>
      </w:r>
    </w:p>
    <w:p w:rsidR="000230B6" w:rsidRDefault="000230B6" w:rsidP="000230B6">
      <w:pPr>
        <w:pStyle w:val="a7"/>
        <w:spacing w:before="0" w:beforeAutospacing="0" w:after="0" w:afterAutospacing="0"/>
        <w:jc w:val="both"/>
      </w:pPr>
      <w:r>
        <w:rPr>
          <w:color w:val="000000"/>
        </w:rPr>
        <w:t xml:space="preserve">- организатор вправе воспроизводить, публиковать фотографии в районных СМИ, плакатах, </w:t>
      </w:r>
      <w:proofErr w:type="spellStart"/>
      <w:r>
        <w:rPr>
          <w:color w:val="000000"/>
        </w:rPr>
        <w:t>билбордах</w:t>
      </w:r>
      <w:proofErr w:type="spellEnd"/>
      <w:r>
        <w:rPr>
          <w:color w:val="000000"/>
        </w:rPr>
        <w:t xml:space="preserve"> и иных информационных материалах; публично показывать фотографии (проводить фотовыставки); доводить до всеобщего сведения (размещать представленные работы на сайте).</w:t>
      </w:r>
    </w:p>
    <w:p w:rsidR="000230B6" w:rsidRDefault="000230B6" w:rsidP="000230B6">
      <w:pPr>
        <w:pStyle w:val="a7"/>
        <w:spacing w:before="0" w:beforeAutospacing="0" w:after="0" w:afterAutospacing="0"/>
        <w:ind w:left="140" w:hanging="140"/>
        <w:jc w:val="both"/>
      </w:pPr>
      <w:r>
        <w:rPr>
          <w:color w:val="000000"/>
        </w:rPr>
        <w:t> </w:t>
      </w:r>
    </w:p>
    <w:p w:rsidR="000230B6" w:rsidRDefault="000230B6" w:rsidP="000230B6">
      <w:pPr>
        <w:pStyle w:val="a7"/>
        <w:spacing w:before="0" w:beforeAutospacing="0" w:after="0" w:afterAutospacing="0"/>
        <w:ind w:left="140" w:hanging="140"/>
        <w:jc w:val="center"/>
        <w:rPr>
          <w:b/>
          <w:bCs/>
          <w:color w:val="000000"/>
        </w:rPr>
      </w:pPr>
    </w:p>
    <w:p w:rsidR="000230B6" w:rsidRDefault="000230B6" w:rsidP="000230B6">
      <w:pPr>
        <w:pStyle w:val="a7"/>
        <w:spacing w:before="0" w:beforeAutospacing="0" w:after="0" w:afterAutospacing="0"/>
        <w:ind w:left="140" w:hanging="1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9. Награждение участников и победителей онлайн Конкурса</w:t>
      </w:r>
    </w:p>
    <w:p w:rsidR="000230B6" w:rsidRDefault="000230B6" w:rsidP="000230B6">
      <w:pPr>
        <w:pStyle w:val="a7"/>
        <w:spacing w:before="0" w:beforeAutospacing="0" w:after="0" w:afterAutospacing="0"/>
        <w:ind w:left="140" w:hanging="140"/>
        <w:jc w:val="center"/>
      </w:pPr>
    </w:p>
    <w:p w:rsidR="000230B6" w:rsidRDefault="000230B6" w:rsidP="000230B6">
      <w:pPr>
        <w:pStyle w:val="a7"/>
        <w:spacing w:before="0" w:beforeAutospacing="0" w:after="20" w:afterAutospacing="0"/>
        <w:ind w:right="40"/>
        <w:jc w:val="both"/>
      </w:pPr>
      <w:r>
        <w:rPr>
          <w:color w:val="000000"/>
        </w:rPr>
        <w:t xml:space="preserve">9.1. В каждой номинации определяется один победитель, награждаемый дипломом и ценным призом.       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Все участники получат электронные дипломы.  </w:t>
      </w:r>
      <w:proofErr w:type="gramStart"/>
      <w:r>
        <w:rPr>
          <w:color w:val="000000"/>
        </w:rPr>
        <w:t xml:space="preserve">Имена победителей будут объявлены </w:t>
      </w:r>
      <w:r>
        <w:rPr>
          <w:b/>
          <w:bCs/>
          <w:color w:val="000000"/>
        </w:rPr>
        <w:t>05 сентября 2020 года</w:t>
      </w:r>
      <w:r>
        <w:rPr>
          <w:color w:val="000000"/>
        </w:rPr>
        <w:t>, в день празднования Дня города в социальной на официальном сайте МАУ «ЦК «Югра-презент» и на странице учреждения «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» https://vk.com/mig_u2.   </w:t>
      </w:r>
      <w:r>
        <w:rPr>
          <w:rStyle w:val="apple-tab-span"/>
          <w:color w:val="000000"/>
        </w:rPr>
        <w:tab/>
      </w:r>
      <w:proofErr w:type="gramEnd"/>
    </w:p>
    <w:p w:rsidR="000230B6" w:rsidRDefault="000230B6" w:rsidP="000230B6">
      <w:pPr>
        <w:pStyle w:val="a7"/>
        <w:shd w:val="clear" w:color="auto" w:fill="FFFFFF"/>
        <w:spacing w:before="240" w:beforeAutospacing="0" w:after="0" w:afterAutospacing="0"/>
        <w:jc w:val="center"/>
      </w:pPr>
      <w:r>
        <w:rPr>
          <w:color w:val="000000"/>
        </w:rPr>
        <w:t> </w:t>
      </w:r>
      <w:r>
        <w:rPr>
          <w:b/>
          <w:bCs/>
          <w:color w:val="000000"/>
        </w:rPr>
        <w:t xml:space="preserve">10. </w:t>
      </w:r>
      <w:proofErr w:type="spellStart"/>
      <w:r>
        <w:rPr>
          <w:b/>
          <w:bCs/>
          <w:color w:val="000000"/>
        </w:rPr>
        <w:t>Софинансирование</w:t>
      </w:r>
      <w:proofErr w:type="spellEnd"/>
      <w:r>
        <w:rPr>
          <w:b/>
          <w:bCs/>
          <w:color w:val="000000"/>
        </w:rPr>
        <w:t xml:space="preserve"> онлайн конкурса</w:t>
      </w:r>
    </w:p>
    <w:p w:rsidR="000230B6" w:rsidRDefault="000230B6" w:rsidP="000230B6">
      <w:pPr>
        <w:pStyle w:val="a7"/>
        <w:spacing w:before="240" w:beforeAutospacing="0" w:after="0" w:afterAutospacing="0"/>
        <w:jc w:val="both"/>
      </w:pPr>
      <w:r>
        <w:rPr>
          <w:color w:val="000000"/>
        </w:rPr>
        <w:t>10.1. Коммерческие и некоммерческие организации, частные предприниматели могут выступать спонсорами и партнерами Конкурса, учреждать специальные призы по согласованию с организаторами Конкурса.</w:t>
      </w:r>
    </w:p>
    <w:p w:rsidR="000230B6" w:rsidRDefault="000230B6" w:rsidP="000230B6">
      <w:pPr>
        <w:pStyle w:val="a7"/>
        <w:spacing w:before="240" w:beforeAutospacing="0" w:after="0" w:afterAutospacing="0"/>
        <w:jc w:val="right"/>
      </w:pPr>
      <w:r>
        <w:rPr>
          <w:color w:val="000000"/>
        </w:rPr>
        <w:t> </w:t>
      </w:r>
    </w:p>
    <w:p w:rsidR="000230B6" w:rsidRDefault="000230B6" w:rsidP="000230B6">
      <w:pPr>
        <w:pStyle w:val="a7"/>
        <w:spacing w:before="240" w:beforeAutospacing="0" w:after="0" w:afterAutospacing="0"/>
        <w:jc w:val="right"/>
      </w:pPr>
      <w:r>
        <w:rPr>
          <w:color w:val="000000"/>
        </w:rPr>
        <w:t> </w:t>
      </w:r>
    </w:p>
    <w:p w:rsidR="000230B6" w:rsidRDefault="000230B6" w:rsidP="000230B6">
      <w:pPr>
        <w:pStyle w:val="a7"/>
        <w:spacing w:before="240" w:beforeAutospacing="0" w:after="0" w:afterAutospacing="0"/>
        <w:jc w:val="right"/>
      </w:pPr>
      <w:r>
        <w:rPr>
          <w:color w:val="000000"/>
        </w:rPr>
        <w:t> </w:t>
      </w:r>
    </w:p>
    <w:p w:rsidR="000230B6" w:rsidRDefault="000230B6" w:rsidP="000230B6">
      <w:pPr>
        <w:pStyle w:val="a7"/>
        <w:spacing w:before="240" w:beforeAutospacing="0" w:after="0" w:afterAutospacing="0"/>
        <w:jc w:val="right"/>
      </w:pPr>
      <w:r>
        <w:rPr>
          <w:color w:val="000000"/>
        </w:rPr>
        <w:t> </w:t>
      </w:r>
    </w:p>
    <w:p w:rsidR="000230B6" w:rsidRDefault="000230B6" w:rsidP="000230B6">
      <w:pPr>
        <w:pStyle w:val="a7"/>
        <w:spacing w:before="240" w:beforeAutospacing="0" w:after="0" w:afterAutospacing="0"/>
        <w:jc w:val="right"/>
      </w:pPr>
      <w:r>
        <w:rPr>
          <w:color w:val="000000"/>
        </w:rPr>
        <w:t> </w:t>
      </w:r>
    </w:p>
    <w:p w:rsidR="000230B6" w:rsidRDefault="000230B6" w:rsidP="000230B6">
      <w:pPr>
        <w:pStyle w:val="a7"/>
        <w:spacing w:before="240" w:beforeAutospacing="0" w:after="0" w:afterAutospacing="0"/>
        <w:jc w:val="right"/>
      </w:pPr>
      <w:r>
        <w:rPr>
          <w:color w:val="000000"/>
        </w:rPr>
        <w:t> </w:t>
      </w:r>
    </w:p>
    <w:p w:rsidR="000230B6" w:rsidRDefault="000230B6" w:rsidP="000230B6">
      <w:pPr>
        <w:pStyle w:val="a7"/>
        <w:spacing w:before="240" w:beforeAutospacing="0" w:after="0" w:afterAutospacing="0"/>
        <w:jc w:val="right"/>
      </w:pPr>
      <w:r>
        <w:rPr>
          <w:color w:val="000000"/>
        </w:rPr>
        <w:t> </w:t>
      </w:r>
    </w:p>
    <w:p w:rsidR="000230B6" w:rsidRDefault="000230B6" w:rsidP="000230B6">
      <w:pPr>
        <w:pStyle w:val="a7"/>
        <w:spacing w:before="240" w:beforeAutospacing="0" w:after="0" w:afterAutospacing="0"/>
        <w:jc w:val="right"/>
      </w:pPr>
      <w:r>
        <w:rPr>
          <w:color w:val="000000"/>
        </w:rPr>
        <w:t> </w:t>
      </w:r>
    </w:p>
    <w:p w:rsidR="000230B6" w:rsidRDefault="000230B6" w:rsidP="000230B6">
      <w:pPr>
        <w:pStyle w:val="a7"/>
        <w:spacing w:before="240" w:beforeAutospacing="0" w:after="0" w:afterAutospacing="0"/>
        <w:jc w:val="right"/>
      </w:pPr>
      <w:r>
        <w:rPr>
          <w:color w:val="000000"/>
        </w:rPr>
        <w:t> </w:t>
      </w:r>
    </w:p>
    <w:p w:rsidR="000230B6" w:rsidRDefault="000230B6" w:rsidP="000230B6">
      <w:pPr>
        <w:pStyle w:val="a7"/>
        <w:spacing w:before="240" w:beforeAutospacing="0" w:after="0" w:afterAutospacing="0"/>
        <w:jc w:val="right"/>
      </w:pPr>
      <w:r>
        <w:rPr>
          <w:color w:val="000000"/>
        </w:rPr>
        <w:t> </w:t>
      </w:r>
    </w:p>
    <w:p w:rsidR="000230B6" w:rsidRDefault="000230B6" w:rsidP="000230B6">
      <w:pPr>
        <w:pStyle w:val="a7"/>
        <w:spacing w:before="240" w:beforeAutospacing="0" w:after="0" w:afterAutospacing="0"/>
        <w:jc w:val="right"/>
      </w:pPr>
      <w:r>
        <w:rPr>
          <w:color w:val="000000"/>
        </w:rPr>
        <w:t> </w:t>
      </w:r>
    </w:p>
    <w:p w:rsidR="000230B6" w:rsidRDefault="000230B6" w:rsidP="000230B6">
      <w:pPr>
        <w:pStyle w:val="a7"/>
        <w:spacing w:before="240" w:beforeAutospacing="0" w:after="0" w:afterAutospacing="0"/>
        <w:jc w:val="right"/>
      </w:pPr>
      <w:r>
        <w:rPr>
          <w:color w:val="000000"/>
        </w:rPr>
        <w:t> </w:t>
      </w:r>
    </w:p>
    <w:p w:rsidR="000230B6" w:rsidRDefault="000230B6" w:rsidP="000230B6">
      <w:pPr>
        <w:pStyle w:val="a7"/>
        <w:spacing w:before="240" w:beforeAutospacing="0" w:after="0" w:afterAutospacing="0"/>
        <w:jc w:val="right"/>
      </w:pPr>
      <w:r>
        <w:rPr>
          <w:color w:val="000000"/>
        </w:rPr>
        <w:t> </w:t>
      </w:r>
    </w:p>
    <w:p w:rsidR="000230B6" w:rsidRDefault="000230B6" w:rsidP="000230B6">
      <w:pPr>
        <w:pStyle w:val="a7"/>
        <w:spacing w:before="240" w:beforeAutospacing="0" w:after="0" w:afterAutospacing="0"/>
        <w:jc w:val="right"/>
      </w:pPr>
      <w:r>
        <w:rPr>
          <w:color w:val="000000"/>
        </w:rPr>
        <w:t> </w:t>
      </w:r>
    </w:p>
    <w:p w:rsidR="000230B6" w:rsidRDefault="000230B6" w:rsidP="000230B6">
      <w:pPr>
        <w:pStyle w:val="a7"/>
        <w:spacing w:before="240" w:beforeAutospacing="0" w:after="0" w:afterAutospacing="0"/>
        <w:jc w:val="right"/>
      </w:pPr>
      <w:r>
        <w:rPr>
          <w:color w:val="000000"/>
        </w:rPr>
        <w:t> </w:t>
      </w:r>
    </w:p>
    <w:p w:rsidR="000230B6" w:rsidRDefault="000230B6" w:rsidP="000230B6">
      <w:pPr>
        <w:pStyle w:val="a7"/>
        <w:spacing w:before="240" w:beforeAutospacing="0" w:after="0" w:afterAutospacing="0"/>
        <w:jc w:val="right"/>
      </w:pPr>
      <w:r>
        <w:rPr>
          <w:color w:val="000000"/>
        </w:rPr>
        <w:t> </w:t>
      </w:r>
    </w:p>
    <w:p w:rsidR="000230B6" w:rsidRDefault="000230B6" w:rsidP="000230B6">
      <w:pPr>
        <w:spacing w:after="240"/>
      </w:pPr>
      <w:r>
        <w:br/>
      </w:r>
    </w:p>
    <w:p w:rsidR="000230B6" w:rsidRDefault="000230B6" w:rsidP="000230B6">
      <w:pPr>
        <w:pStyle w:val="a7"/>
        <w:spacing w:before="240" w:beforeAutospacing="0" w:after="0" w:afterAutospacing="0"/>
        <w:jc w:val="right"/>
        <w:rPr>
          <w:color w:val="000000"/>
        </w:rPr>
      </w:pPr>
    </w:p>
    <w:p w:rsidR="000230B6" w:rsidRDefault="000230B6" w:rsidP="000230B6">
      <w:pPr>
        <w:pStyle w:val="a7"/>
        <w:spacing w:before="240" w:beforeAutospacing="0" w:after="0" w:afterAutospacing="0"/>
        <w:jc w:val="right"/>
        <w:rPr>
          <w:color w:val="000000"/>
        </w:rPr>
      </w:pPr>
    </w:p>
    <w:p w:rsidR="000230B6" w:rsidRDefault="000230B6" w:rsidP="000230B6">
      <w:pPr>
        <w:pStyle w:val="a7"/>
        <w:spacing w:before="240" w:beforeAutospacing="0" w:after="0" w:afterAutospacing="0"/>
        <w:jc w:val="right"/>
        <w:rPr>
          <w:color w:val="000000"/>
        </w:rPr>
      </w:pPr>
    </w:p>
    <w:p w:rsidR="000230B6" w:rsidRDefault="000230B6" w:rsidP="000230B6">
      <w:pPr>
        <w:pStyle w:val="a7"/>
        <w:spacing w:before="240" w:beforeAutospacing="0" w:after="0" w:afterAutospacing="0"/>
        <w:jc w:val="right"/>
        <w:rPr>
          <w:color w:val="000000"/>
        </w:rPr>
      </w:pPr>
    </w:p>
    <w:p w:rsidR="000230B6" w:rsidRDefault="000230B6" w:rsidP="000230B6">
      <w:pPr>
        <w:pStyle w:val="a7"/>
        <w:spacing w:before="240" w:beforeAutospacing="0" w:after="0" w:afterAutospacing="0"/>
        <w:jc w:val="right"/>
      </w:pPr>
      <w:r>
        <w:rPr>
          <w:color w:val="000000"/>
        </w:rPr>
        <w:lastRenderedPageBreak/>
        <w:t>Приложение №1</w:t>
      </w:r>
    </w:p>
    <w:p w:rsidR="000230B6" w:rsidRDefault="000230B6" w:rsidP="000230B6">
      <w:pPr>
        <w:pStyle w:val="a7"/>
        <w:spacing w:before="240" w:beforeAutospacing="0" w:after="0" w:afterAutospacing="0"/>
        <w:jc w:val="center"/>
      </w:pPr>
      <w:r>
        <w:rPr>
          <w:b/>
          <w:bCs/>
          <w:color w:val="000000"/>
        </w:rPr>
        <w:t> </w:t>
      </w:r>
    </w:p>
    <w:p w:rsidR="000230B6" w:rsidRDefault="000230B6" w:rsidP="000230B6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</w:rPr>
        <w:t>ЗАЯВКА</w:t>
      </w:r>
    </w:p>
    <w:p w:rsidR="000230B6" w:rsidRDefault="000230B6" w:rsidP="000230B6">
      <w:pPr>
        <w:pStyle w:val="a7"/>
        <w:spacing w:before="0" w:beforeAutospacing="0" w:after="0" w:afterAutospacing="0"/>
        <w:ind w:firstLine="700"/>
        <w:jc w:val="center"/>
      </w:pPr>
      <w:r>
        <w:rPr>
          <w:b/>
          <w:bCs/>
          <w:color w:val="000000"/>
        </w:rPr>
        <w:t>на участие в городском онлайн конкурсе садоводов любителей.</w:t>
      </w:r>
    </w:p>
    <w:p w:rsidR="000230B6" w:rsidRDefault="000230B6" w:rsidP="000230B6">
      <w:pPr>
        <w:pStyle w:val="a7"/>
        <w:spacing w:before="240" w:beforeAutospacing="0" w:after="0" w:afterAutospacing="0"/>
      </w:pPr>
      <w:r>
        <w:rPr>
          <w:b/>
          <w:bCs/>
          <w:color w:val="000000"/>
        </w:rPr>
        <w:t> 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6"/>
      </w:tblGrid>
      <w:tr w:rsidR="000230B6" w:rsidRPr="000230B6" w:rsidTr="000230B6">
        <w:trPr>
          <w:trHeight w:val="166"/>
        </w:trPr>
        <w:tc>
          <w:tcPr>
            <w:tcW w:w="945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B6" w:rsidRPr="000230B6" w:rsidRDefault="000230B6" w:rsidP="00023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30B6">
              <w:rPr>
                <w:rFonts w:ascii="Times New Roman" w:hAnsi="Times New Roman" w:cs="Times New Roman"/>
                <w:sz w:val="24"/>
              </w:rPr>
              <w:t>Ф.И.О.  участника полностью</w:t>
            </w:r>
          </w:p>
        </w:tc>
      </w:tr>
      <w:tr w:rsidR="000230B6" w:rsidRPr="000230B6" w:rsidTr="000230B6">
        <w:trPr>
          <w:trHeight w:val="106"/>
        </w:trPr>
        <w:tc>
          <w:tcPr>
            <w:tcW w:w="945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B6" w:rsidRPr="000230B6" w:rsidRDefault="000230B6" w:rsidP="00023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30B6" w:rsidRPr="000230B6" w:rsidTr="000230B6">
        <w:trPr>
          <w:trHeight w:val="284"/>
        </w:trPr>
        <w:tc>
          <w:tcPr>
            <w:tcW w:w="945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B6" w:rsidRPr="000230B6" w:rsidRDefault="000230B6" w:rsidP="00023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30B6">
              <w:rPr>
                <w:rFonts w:ascii="Times New Roman" w:hAnsi="Times New Roman" w:cs="Times New Roman"/>
                <w:sz w:val="24"/>
              </w:rPr>
              <w:t>Дата рождения (число, месяц, год)</w:t>
            </w:r>
          </w:p>
        </w:tc>
      </w:tr>
      <w:tr w:rsidR="000230B6" w:rsidRPr="000230B6" w:rsidTr="000230B6">
        <w:trPr>
          <w:trHeight w:val="278"/>
        </w:trPr>
        <w:tc>
          <w:tcPr>
            <w:tcW w:w="945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B6" w:rsidRPr="000230B6" w:rsidRDefault="000230B6" w:rsidP="00023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30B6">
              <w:rPr>
                <w:rFonts w:ascii="Times New Roman" w:hAnsi="Times New Roman" w:cs="Times New Roman"/>
                <w:sz w:val="24"/>
              </w:rPr>
              <w:t>Название команды участников (если участвует семья), возраст участников</w:t>
            </w:r>
          </w:p>
        </w:tc>
      </w:tr>
      <w:tr w:rsidR="000230B6" w:rsidRPr="000230B6" w:rsidTr="000230B6">
        <w:trPr>
          <w:trHeight w:val="160"/>
        </w:trPr>
        <w:tc>
          <w:tcPr>
            <w:tcW w:w="945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B6" w:rsidRPr="000230B6" w:rsidRDefault="000230B6" w:rsidP="00023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30B6" w:rsidRPr="000230B6" w:rsidTr="000230B6">
        <w:trPr>
          <w:trHeight w:val="351"/>
        </w:trPr>
        <w:tc>
          <w:tcPr>
            <w:tcW w:w="945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B6" w:rsidRPr="000230B6" w:rsidRDefault="000230B6" w:rsidP="00023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30B6">
              <w:rPr>
                <w:rFonts w:ascii="Times New Roman" w:hAnsi="Times New Roman" w:cs="Times New Roman"/>
                <w:sz w:val="24"/>
              </w:rPr>
              <w:t>Адрес проживания</w:t>
            </w:r>
          </w:p>
        </w:tc>
      </w:tr>
      <w:tr w:rsidR="000230B6" w:rsidRPr="000230B6" w:rsidTr="000230B6">
        <w:trPr>
          <w:trHeight w:val="360"/>
        </w:trPr>
        <w:tc>
          <w:tcPr>
            <w:tcW w:w="945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B6" w:rsidRPr="000230B6" w:rsidRDefault="000230B6" w:rsidP="00023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30B6"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</w:tr>
      <w:tr w:rsidR="000230B6" w:rsidRPr="000230B6" w:rsidTr="000230B6">
        <w:trPr>
          <w:trHeight w:val="354"/>
        </w:trPr>
        <w:tc>
          <w:tcPr>
            <w:tcW w:w="945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B6" w:rsidRPr="000230B6" w:rsidRDefault="000230B6" w:rsidP="00023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30B6">
              <w:rPr>
                <w:rFonts w:ascii="Times New Roman" w:hAnsi="Times New Roman" w:cs="Times New Roman"/>
                <w:sz w:val="24"/>
              </w:rPr>
              <w:t>Электронная почта</w:t>
            </w:r>
          </w:p>
        </w:tc>
      </w:tr>
      <w:tr w:rsidR="000230B6" w:rsidRPr="000230B6" w:rsidTr="000230B6">
        <w:trPr>
          <w:trHeight w:val="362"/>
        </w:trPr>
        <w:tc>
          <w:tcPr>
            <w:tcW w:w="945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B6" w:rsidRPr="000230B6" w:rsidRDefault="000230B6" w:rsidP="00023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30B6">
              <w:rPr>
                <w:rFonts w:ascii="Times New Roman" w:hAnsi="Times New Roman" w:cs="Times New Roman"/>
                <w:sz w:val="24"/>
              </w:rPr>
              <w:t>Название конкурсной номинации</w:t>
            </w:r>
          </w:p>
        </w:tc>
      </w:tr>
      <w:tr w:rsidR="000230B6" w:rsidRPr="000230B6" w:rsidTr="000230B6">
        <w:trPr>
          <w:trHeight w:val="356"/>
        </w:trPr>
        <w:tc>
          <w:tcPr>
            <w:tcW w:w="945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B6" w:rsidRPr="000230B6" w:rsidRDefault="000230B6" w:rsidP="00023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30B6">
              <w:rPr>
                <w:rFonts w:ascii="Times New Roman" w:hAnsi="Times New Roman" w:cs="Times New Roman"/>
                <w:sz w:val="24"/>
              </w:rPr>
              <w:t>Краткая аннотация к конкурсной работе:</w:t>
            </w:r>
          </w:p>
        </w:tc>
      </w:tr>
      <w:tr w:rsidR="000230B6" w:rsidRPr="000230B6" w:rsidTr="000230B6">
        <w:trPr>
          <w:trHeight w:val="350"/>
        </w:trPr>
        <w:tc>
          <w:tcPr>
            <w:tcW w:w="945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B6" w:rsidRPr="000230B6" w:rsidRDefault="000230B6" w:rsidP="00023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30B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0230B6" w:rsidRPr="000230B6" w:rsidTr="000230B6">
        <w:trPr>
          <w:trHeight w:val="358"/>
        </w:trPr>
        <w:tc>
          <w:tcPr>
            <w:tcW w:w="945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B6" w:rsidRPr="000230B6" w:rsidRDefault="000230B6" w:rsidP="00023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30B6" w:rsidRPr="000230B6" w:rsidTr="000230B6">
        <w:trPr>
          <w:trHeight w:val="219"/>
        </w:trPr>
        <w:tc>
          <w:tcPr>
            <w:tcW w:w="945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B6" w:rsidRPr="000230B6" w:rsidRDefault="000230B6" w:rsidP="00023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30B6" w:rsidRDefault="000230B6" w:rsidP="000230B6">
      <w:pPr>
        <w:pStyle w:val="a7"/>
        <w:spacing w:before="0" w:beforeAutospacing="0" w:after="0" w:afterAutospacing="0"/>
        <w:jc w:val="both"/>
      </w:pPr>
      <w:r>
        <w:rPr>
          <w:color w:val="000000"/>
        </w:rPr>
        <w:t> </w:t>
      </w:r>
      <w:bookmarkStart w:id="0" w:name="_GoBack"/>
      <w:bookmarkEnd w:id="0"/>
    </w:p>
    <w:p w:rsidR="000230B6" w:rsidRDefault="000230B6" w:rsidP="000230B6">
      <w:pPr>
        <w:pStyle w:val="a7"/>
        <w:spacing w:before="0" w:beforeAutospacing="0" w:after="0" w:afterAutospacing="0"/>
        <w:jc w:val="both"/>
      </w:pPr>
      <w:r>
        <w:rPr>
          <w:color w:val="000000"/>
        </w:rPr>
        <w:t>«___»_________ 20__год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_____________________   </w:t>
      </w:r>
      <w:r>
        <w:rPr>
          <w:rStyle w:val="apple-tab-span"/>
          <w:color w:val="000000"/>
        </w:rPr>
        <w:tab/>
      </w:r>
      <w:r>
        <w:rPr>
          <w:color w:val="000000"/>
        </w:rPr>
        <w:t>__________________________</w:t>
      </w:r>
    </w:p>
    <w:p w:rsidR="000230B6" w:rsidRDefault="000230B6" w:rsidP="000230B6">
      <w:pPr>
        <w:pStyle w:val="a7"/>
        <w:spacing w:before="0" w:beforeAutospacing="0" w:after="0" w:afterAutospacing="0"/>
        <w:jc w:val="both"/>
      </w:pPr>
      <w:r>
        <w:rPr>
          <w:color w:val="000000"/>
        </w:rPr>
        <w:t>                                                        (подпись)                           (расшифровка подписи)</w:t>
      </w:r>
    </w:p>
    <w:p w:rsidR="000230B6" w:rsidRDefault="000230B6" w:rsidP="000230B6">
      <w:pPr>
        <w:pStyle w:val="a7"/>
        <w:spacing w:before="240" w:beforeAutospacing="0" w:after="240" w:afterAutospacing="0"/>
      </w:pPr>
      <w:r>
        <w:rPr>
          <w:color w:val="000000"/>
        </w:rPr>
        <w:t> </w:t>
      </w:r>
      <w:r>
        <w:rPr>
          <w:color w:val="000000"/>
          <w:sz w:val="36"/>
          <w:szCs w:val="36"/>
        </w:rPr>
        <w:t> </w:t>
      </w:r>
      <w:r>
        <w:rPr>
          <w:rFonts w:ascii="MS Mincho" w:eastAsia="MS Mincho" w:hAnsi="MS Mincho" w:cs="MS Mincho" w:hint="eastAsia"/>
          <w:color w:val="000000"/>
          <w:sz w:val="36"/>
          <w:szCs w:val="36"/>
        </w:rPr>
        <w:t>☐</w:t>
      </w:r>
      <w:proofErr w:type="gramStart"/>
      <w:r>
        <w:rPr>
          <w:color w:val="000000"/>
        </w:rPr>
        <w:t>Согласен</w:t>
      </w:r>
      <w:proofErr w:type="gramEnd"/>
      <w:r>
        <w:rPr>
          <w:color w:val="000000"/>
        </w:rPr>
        <w:t xml:space="preserve"> на обработку своих персональных данных в порядке, установленном Федеральным законом от 27.07.2006 № 152-ФЗ «О персональных данных»,</w:t>
      </w:r>
    </w:p>
    <w:p w:rsidR="000230B6" w:rsidRDefault="000230B6" w:rsidP="000230B6">
      <w:pPr>
        <w:pStyle w:val="a7"/>
        <w:spacing w:before="0" w:beforeAutospacing="0" w:after="0" w:afterAutospacing="0"/>
      </w:pPr>
      <w:r>
        <w:rPr>
          <w:color w:val="000000"/>
        </w:rPr>
        <w:t> «___»_________ 20___год    ____________________     __________________________</w:t>
      </w:r>
    </w:p>
    <w:p w:rsidR="000230B6" w:rsidRDefault="000230B6" w:rsidP="000230B6">
      <w:pPr>
        <w:pStyle w:val="a7"/>
        <w:spacing w:before="0" w:beforeAutospacing="0" w:after="0" w:afterAutospacing="0"/>
      </w:pPr>
      <w:r>
        <w:rPr>
          <w:i/>
          <w:iCs/>
          <w:color w:val="000000"/>
        </w:rPr>
        <w:t>                                                          (подпись)                     (расшифровка подписи)</w:t>
      </w:r>
    </w:p>
    <w:p w:rsidR="000230B6" w:rsidRDefault="000230B6" w:rsidP="000230B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5"/>
      </w:tblGrid>
      <w:tr w:rsidR="000230B6" w:rsidTr="000230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B6" w:rsidRDefault="000230B6">
            <w:pPr>
              <w:pStyle w:val="a7"/>
              <w:spacing w:before="0" w:beforeAutospacing="0" w:after="0" w:afterAutospacing="0"/>
              <w:ind w:hanging="280"/>
            </w:pPr>
            <w:r>
              <w:rPr>
                <w:color w:val="000000"/>
              </w:rPr>
              <w:t>Регистрационный номер № __________</w:t>
            </w:r>
          </w:p>
          <w:p w:rsidR="000230B6" w:rsidRDefault="000230B6">
            <w:pPr>
              <w:pStyle w:val="a7"/>
              <w:spacing w:before="0" w:beforeAutospacing="0" w:after="0" w:afterAutospacing="0"/>
              <w:ind w:hanging="280"/>
            </w:pPr>
            <w:r>
              <w:rPr>
                <w:color w:val="000000"/>
              </w:rPr>
              <w:t>Дата регистрации заявки: ___________</w:t>
            </w:r>
          </w:p>
          <w:p w:rsidR="000230B6" w:rsidRDefault="000230B6">
            <w:pPr>
              <w:pStyle w:val="a7"/>
              <w:spacing w:before="0" w:beforeAutospacing="0" w:after="0" w:afterAutospacing="0" w:line="0" w:lineRule="atLeast"/>
              <w:ind w:hanging="280"/>
            </w:pPr>
            <w:r>
              <w:rPr>
                <w:color w:val="000000"/>
              </w:rPr>
              <w:t>(заполняется Организатором конкурса)</w:t>
            </w:r>
          </w:p>
        </w:tc>
      </w:tr>
    </w:tbl>
    <w:p w:rsidR="000230B6" w:rsidRDefault="000230B6" w:rsidP="000230B6"/>
    <w:p w:rsidR="000230B6" w:rsidRDefault="000230B6" w:rsidP="000230B6">
      <w:pPr>
        <w:pStyle w:val="a7"/>
        <w:spacing w:before="0" w:beforeAutospacing="0" w:after="0" w:afterAutospacing="0"/>
      </w:pPr>
      <w:r>
        <w:rPr>
          <w:b/>
          <w:bCs/>
          <w:color w:val="000000"/>
          <w:u w:val="single"/>
        </w:rPr>
        <w:t>Контактные телефоны организаторов</w:t>
      </w:r>
    </w:p>
    <w:p w:rsidR="000230B6" w:rsidRDefault="000230B6" w:rsidP="000230B6">
      <w:pPr>
        <w:pStyle w:val="a7"/>
        <w:spacing w:before="0" w:beforeAutospacing="0" w:after="0" w:afterAutospacing="0"/>
      </w:pPr>
      <w:r>
        <w:rPr>
          <w:color w:val="000000"/>
        </w:rPr>
        <w:t>8(34675) 2-95-98, 2-98-73</w:t>
      </w:r>
    </w:p>
    <w:p w:rsidR="000230B6" w:rsidRDefault="000230B6" w:rsidP="000230B6">
      <w:pPr>
        <w:pStyle w:val="a7"/>
        <w:spacing w:before="0" w:beforeAutospacing="0" w:after="0" w:afterAutospacing="0"/>
      </w:pPr>
      <w:r>
        <w:rPr>
          <w:color w:val="000000"/>
        </w:rPr>
        <w:t>Электронная почта mbukmig@mail.ru</w:t>
      </w:r>
    </w:p>
    <w:p w:rsidR="00EF57DC" w:rsidRPr="000230B6" w:rsidRDefault="00EF57DC" w:rsidP="000230B6"/>
    <w:sectPr w:rsidR="00EF57DC" w:rsidRPr="000230B6" w:rsidSect="0097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4E4"/>
    <w:multiLevelType w:val="hybridMultilevel"/>
    <w:tmpl w:val="DF28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03D0"/>
    <w:multiLevelType w:val="hybridMultilevel"/>
    <w:tmpl w:val="CBDE8360"/>
    <w:lvl w:ilvl="0" w:tplc="8CEA959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0B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CC8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2D3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3E63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EE4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4B0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41E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C39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801151"/>
    <w:multiLevelType w:val="hybridMultilevel"/>
    <w:tmpl w:val="EBE204F4"/>
    <w:lvl w:ilvl="0" w:tplc="58DE90D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20C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F4F3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B47C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040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4DF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EE16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F809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AE4F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A843E6"/>
    <w:multiLevelType w:val="multilevel"/>
    <w:tmpl w:val="FE20A464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5" w:hanging="1800"/>
      </w:pPr>
      <w:rPr>
        <w:rFonts w:hint="default"/>
      </w:rPr>
    </w:lvl>
  </w:abstractNum>
  <w:abstractNum w:abstractNumId="4">
    <w:nsid w:val="3AF331D2"/>
    <w:multiLevelType w:val="hybridMultilevel"/>
    <w:tmpl w:val="F624692E"/>
    <w:lvl w:ilvl="0" w:tplc="64D221F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1468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B681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48E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2249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ACC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CA37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0F6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ACB0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030AAA"/>
    <w:multiLevelType w:val="multilevel"/>
    <w:tmpl w:val="9DB25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2F7185"/>
    <w:multiLevelType w:val="hybridMultilevel"/>
    <w:tmpl w:val="94B6AF1E"/>
    <w:lvl w:ilvl="0" w:tplc="9C22449C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52DD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A647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766A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5823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CDC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E98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499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0A1A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C73C59"/>
    <w:multiLevelType w:val="hybridMultilevel"/>
    <w:tmpl w:val="DA0ED2CA"/>
    <w:lvl w:ilvl="0" w:tplc="3D56571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6FF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A1D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615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28C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623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662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268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E1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0C75F5"/>
    <w:multiLevelType w:val="hybridMultilevel"/>
    <w:tmpl w:val="F06A9A70"/>
    <w:lvl w:ilvl="0" w:tplc="8D846BD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FE"/>
    <w:rsid w:val="00006C84"/>
    <w:rsid w:val="000179E5"/>
    <w:rsid w:val="000230B6"/>
    <w:rsid w:val="00027381"/>
    <w:rsid w:val="00033B0B"/>
    <w:rsid w:val="00057BAB"/>
    <w:rsid w:val="0006159B"/>
    <w:rsid w:val="000B703C"/>
    <w:rsid w:val="000C4D50"/>
    <w:rsid w:val="000E1EA8"/>
    <w:rsid w:val="000F5EFF"/>
    <w:rsid w:val="00110CAD"/>
    <w:rsid w:val="001160D8"/>
    <w:rsid w:val="0011754D"/>
    <w:rsid w:val="00131D3D"/>
    <w:rsid w:val="0014376A"/>
    <w:rsid w:val="00164CC7"/>
    <w:rsid w:val="00181956"/>
    <w:rsid w:val="00185774"/>
    <w:rsid w:val="001B3507"/>
    <w:rsid w:val="001C5700"/>
    <w:rsid w:val="001F322C"/>
    <w:rsid w:val="001F4478"/>
    <w:rsid w:val="00201B72"/>
    <w:rsid w:val="0021277E"/>
    <w:rsid w:val="00260AFC"/>
    <w:rsid w:val="0027476F"/>
    <w:rsid w:val="00283BA8"/>
    <w:rsid w:val="002D1265"/>
    <w:rsid w:val="002E01A8"/>
    <w:rsid w:val="002E1A0B"/>
    <w:rsid w:val="002E7A94"/>
    <w:rsid w:val="003203AA"/>
    <w:rsid w:val="00341FB0"/>
    <w:rsid w:val="0036302F"/>
    <w:rsid w:val="0036406F"/>
    <w:rsid w:val="003A2FD2"/>
    <w:rsid w:val="003A4DC1"/>
    <w:rsid w:val="003B56F5"/>
    <w:rsid w:val="003D5D44"/>
    <w:rsid w:val="003E3C0B"/>
    <w:rsid w:val="00400EE7"/>
    <w:rsid w:val="004159C1"/>
    <w:rsid w:val="00427F37"/>
    <w:rsid w:val="00431EFE"/>
    <w:rsid w:val="004575D6"/>
    <w:rsid w:val="004805FF"/>
    <w:rsid w:val="00484667"/>
    <w:rsid w:val="004C3CF1"/>
    <w:rsid w:val="004D6C69"/>
    <w:rsid w:val="00506182"/>
    <w:rsid w:val="00562464"/>
    <w:rsid w:val="005C0E0A"/>
    <w:rsid w:val="005D733B"/>
    <w:rsid w:val="005F56B7"/>
    <w:rsid w:val="00617E86"/>
    <w:rsid w:val="00623953"/>
    <w:rsid w:val="00646E0B"/>
    <w:rsid w:val="006739E4"/>
    <w:rsid w:val="006A044A"/>
    <w:rsid w:val="006E6A07"/>
    <w:rsid w:val="00726D40"/>
    <w:rsid w:val="007347BB"/>
    <w:rsid w:val="007527E5"/>
    <w:rsid w:val="00754634"/>
    <w:rsid w:val="00794A2F"/>
    <w:rsid w:val="007C0229"/>
    <w:rsid w:val="00801D19"/>
    <w:rsid w:val="00802980"/>
    <w:rsid w:val="008306E6"/>
    <w:rsid w:val="00860354"/>
    <w:rsid w:val="008C7805"/>
    <w:rsid w:val="008E2543"/>
    <w:rsid w:val="008F0DDE"/>
    <w:rsid w:val="00902AAD"/>
    <w:rsid w:val="0091212A"/>
    <w:rsid w:val="0091746E"/>
    <w:rsid w:val="0091794C"/>
    <w:rsid w:val="00925F89"/>
    <w:rsid w:val="00946FCA"/>
    <w:rsid w:val="009650CC"/>
    <w:rsid w:val="009655C4"/>
    <w:rsid w:val="00973E52"/>
    <w:rsid w:val="009A6832"/>
    <w:rsid w:val="009C1C1F"/>
    <w:rsid w:val="009F2733"/>
    <w:rsid w:val="00A27F6A"/>
    <w:rsid w:val="00A900CA"/>
    <w:rsid w:val="00AC7C4D"/>
    <w:rsid w:val="00AD7CA2"/>
    <w:rsid w:val="00AE75AF"/>
    <w:rsid w:val="00B27FCF"/>
    <w:rsid w:val="00B37583"/>
    <w:rsid w:val="00B5294A"/>
    <w:rsid w:val="00B61D6A"/>
    <w:rsid w:val="00B620FB"/>
    <w:rsid w:val="00B64CC9"/>
    <w:rsid w:val="00B7300B"/>
    <w:rsid w:val="00B80A53"/>
    <w:rsid w:val="00BB1B05"/>
    <w:rsid w:val="00BD4140"/>
    <w:rsid w:val="00BE7003"/>
    <w:rsid w:val="00C379DF"/>
    <w:rsid w:val="00C44B3A"/>
    <w:rsid w:val="00C70A48"/>
    <w:rsid w:val="00C84C74"/>
    <w:rsid w:val="00CC0679"/>
    <w:rsid w:val="00CE6443"/>
    <w:rsid w:val="00D00009"/>
    <w:rsid w:val="00D16F7B"/>
    <w:rsid w:val="00D2372F"/>
    <w:rsid w:val="00D62244"/>
    <w:rsid w:val="00D63A24"/>
    <w:rsid w:val="00DA007D"/>
    <w:rsid w:val="00DA3659"/>
    <w:rsid w:val="00DB46A9"/>
    <w:rsid w:val="00DC7A52"/>
    <w:rsid w:val="00DE2322"/>
    <w:rsid w:val="00E02B06"/>
    <w:rsid w:val="00E3161E"/>
    <w:rsid w:val="00E901B0"/>
    <w:rsid w:val="00E923FB"/>
    <w:rsid w:val="00E94B80"/>
    <w:rsid w:val="00EB29BA"/>
    <w:rsid w:val="00EE107B"/>
    <w:rsid w:val="00EF2343"/>
    <w:rsid w:val="00EF57DC"/>
    <w:rsid w:val="00F07FE4"/>
    <w:rsid w:val="00F43DC8"/>
    <w:rsid w:val="00F45057"/>
    <w:rsid w:val="00F91A48"/>
    <w:rsid w:val="00FB4A09"/>
    <w:rsid w:val="00FE0FE3"/>
    <w:rsid w:val="00FE515A"/>
    <w:rsid w:val="00FF673F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32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2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5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2343"/>
    <w:rPr>
      <w:color w:val="0563C1" w:themeColor="hyperlink"/>
      <w:u w:val="single"/>
    </w:rPr>
  </w:style>
  <w:style w:type="paragraph" w:styleId="a6">
    <w:name w:val="No Spacing"/>
    <w:uiPriority w:val="1"/>
    <w:qFormat/>
    <w:rsid w:val="00B80A5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18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81956"/>
    <w:rPr>
      <w:b/>
      <w:bCs/>
    </w:rPr>
  </w:style>
  <w:style w:type="character" w:customStyle="1" w:styleId="apple-tab-span">
    <w:name w:val="apple-tab-span"/>
    <w:basedOn w:val="a0"/>
    <w:rsid w:val="00023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32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2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5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2343"/>
    <w:rPr>
      <w:color w:val="0563C1" w:themeColor="hyperlink"/>
      <w:u w:val="single"/>
    </w:rPr>
  </w:style>
  <w:style w:type="paragraph" w:styleId="a6">
    <w:name w:val="No Spacing"/>
    <w:uiPriority w:val="1"/>
    <w:qFormat/>
    <w:rsid w:val="00B80A5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18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81956"/>
    <w:rPr>
      <w:b/>
      <w:bCs/>
    </w:rPr>
  </w:style>
  <w:style w:type="character" w:customStyle="1" w:styleId="apple-tab-span">
    <w:name w:val="apple-tab-span"/>
    <w:basedOn w:val="a0"/>
    <w:rsid w:val="0002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777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99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g_u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mig_u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ig_u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ig_u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5</cp:revision>
  <dcterms:created xsi:type="dcterms:W3CDTF">2020-08-03T06:17:00Z</dcterms:created>
  <dcterms:modified xsi:type="dcterms:W3CDTF">2020-08-03T07:03:00Z</dcterms:modified>
</cp:coreProperties>
</file>