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6F" w:rsidRPr="005925C7" w:rsidRDefault="00F52C6F" w:rsidP="00A30884">
      <w:pPr>
        <w:suppressAutoHyphens/>
        <w:spacing w:after="0" w:line="240" w:lineRule="auto"/>
        <w:ind w:left="426" w:right="-141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5925C7">
        <w:rPr>
          <w:rFonts w:ascii="Times New Roman" w:eastAsia="Times New Roman" w:hAnsi="Times New Roman" w:cs="Calibri"/>
          <w:b/>
          <w:bCs/>
          <w:lang w:eastAsia="ar-SA"/>
        </w:rPr>
        <w:t>Приложение 4</w:t>
      </w:r>
    </w:p>
    <w:p w:rsidR="00F52C6F" w:rsidRPr="005925C7" w:rsidRDefault="00F52C6F" w:rsidP="00A30884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5925C7">
        <w:rPr>
          <w:rFonts w:ascii="Times New Roman" w:eastAsia="Times New Roman" w:hAnsi="Times New Roman" w:cs="Calibri"/>
          <w:b/>
          <w:bCs/>
          <w:lang w:eastAsia="ar-SA"/>
        </w:rPr>
        <w:t>к постановлению</w:t>
      </w:r>
    </w:p>
    <w:p w:rsidR="00F52C6F" w:rsidRPr="005925C7" w:rsidRDefault="00F52C6F" w:rsidP="00A30884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5925C7">
        <w:rPr>
          <w:rFonts w:ascii="Times New Roman" w:eastAsia="Times New Roman" w:hAnsi="Times New Roman" w:cs="Calibri"/>
          <w:b/>
          <w:bCs/>
          <w:lang w:eastAsia="ar-SA"/>
        </w:rPr>
        <w:t xml:space="preserve">администрации города </w:t>
      </w:r>
      <w:proofErr w:type="spellStart"/>
      <w:r w:rsidRPr="005925C7">
        <w:rPr>
          <w:rFonts w:ascii="Times New Roman" w:eastAsia="Times New Roman" w:hAnsi="Times New Roman" w:cs="Calibri"/>
          <w:b/>
          <w:bCs/>
          <w:lang w:eastAsia="ar-SA"/>
        </w:rPr>
        <w:t>Югорска</w:t>
      </w:r>
      <w:proofErr w:type="spellEnd"/>
    </w:p>
    <w:p w:rsidR="00F52C6F" w:rsidRPr="005925C7" w:rsidRDefault="00F52C6F" w:rsidP="00A30884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5925C7">
        <w:rPr>
          <w:rFonts w:ascii="Times New Roman" w:eastAsia="Times New Roman" w:hAnsi="Times New Roman" w:cs="Calibri"/>
          <w:b/>
          <w:bCs/>
          <w:lang w:eastAsia="ar-SA"/>
        </w:rPr>
        <w:t>от 23 января 2019 года №155</w:t>
      </w:r>
    </w:p>
    <w:p w:rsidR="00F52C6F" w:rsidRPr="005925C7" w:rsidRDefault="00F52C6F" w:rsidP="00A3088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b/>
          <w:bCs/>
          <w:lang w:eastAsia="ar-SA"/>
        </w:rPr>
      </w:pPr>
    </w:p>
    <w:p w:rsidR="00F52C6F" w:rsidRPr="005925C7" w:rsidRDefault="00F52C6F" w:rsidP="00A3088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b/>
          <w:bCs/>
          <w:lang w:eastAsia="ar-SA"/>
        </w:rPr>
      </w:pPr>
    </w:p>
    <w:p w:rsidR="005D329C" w:rsidRPr="005925C7" w:rsidRDefault="005D329C" w:rsidP="00A3088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25C7">
        <w:rPr>
          <w:rFonts w:ascii="Times New Roman" w:eastAsia="Times New Roman" w:hAnsi="Times New Roman" w:cs="Times New Roman"/>
          <w:b/>
          <w:bCs/>
          <w:lang w:eastAsia="ar-SA"/>
        </w:rPr>
        <w:t>ПОЛОЖЕНИЕ</w:t>
      </w:r>
    </w:p>
    <w:p w:rsidR="005D329C" w:rsidRPr="005925C7" w:rsidRDefault="005D329C" w:rsidP="00A3088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25C7">
        <w:rPr>
          <w:rFonts w:ascii="Times New Roman" w:eastAsia="Times New Roman" w:hAnsi="Times New Roman" w:cs="Times New Roman"/>
          <w:b/>
          <w:bCs/>
          <w:lang w:eastAsia="ar-SA"/>
        </w:rPr>
        <w:t>о проведении открытого городского конкурса</w:t>
      </w:r>
    </w:p>
    <w:p w:rsidR="005D329C" w:rsidRPr="005925C7" w:rsidRDefault="005D329C" w:rsidP="00A3088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925C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бабушек и внуков «На одной волне»</w:t>
      </w:r>
    </w:p>
    <w:p w:rsidR="005D329C" w:rsidRPr="005925C7" w:rsidRDefault="005D329C" w:rsidP="00A3088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D329C" w:rsidRPr="005925C7" w:rsidRDefault="005D329C" w:rsidP="00A30884">
      <w:pPr>
        <w:pStyle w:val="a7"/>
        <w:numPr>
          <w:ilvl w:val="0"/>
          <w:numId w:val="4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F52C6F" w:rsidRPr="005925C7" w:rsidRDefault="008719DC" w:rsidP="00A30884">
      <w:pPr>
        <w:pStyle w:val="a7"/>
        <w:numPr>
          <w:ilvl w:val="1"/>
          <w:numId w:val="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 xml:space="preserve">Настоящие Положение определяет цели и задачи городского </w:t>
      </w:r>
      <w:r w:rsidR="00453322">
        <w:rPr>
          <w:rFonts w:ascii="Times New Roman" w:eastAsia="Times New Roman" w:hAnsi="Times New Roman" w:cs="Times New Roman"/>
          <w:bCs/>
          <w:lang w:eastAsia="ru-RU"/>
        </w:rPr>
        <w:t xml:space="preserve">открытого конкурса   бабушек и </w:t>
      </w:r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внуков «На одной волне» (далее</w:t>
      </w:r>
      <w:r w:rsidR="00453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- Конкурс), регламентирует  порядок и условия его проведения, а также порядок определения  и награждение победителей.</w:t>
      </w:r>
    </w:p>
    <w:p w:rsidR="00F52C6F" w:rsidRPr="005925C7" w:rsidRDefault="008719DC" w:rsidP="00A30884">
      <w:pPr>
        <w:pStyle w:val="a7"/>
        <w:numPr>
          <w:ilvl w:val="1"/>
          <w:numId w:val="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 xml:space="preserve">Учредителем Конкурса является Управление культуры администрации  города </w:t>
      </w:r>
      <w:proofErr w:type="spellStart"/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Югорска</w:t>
      </w:r>
      <w:proofErr w:type="spellEnd"/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. Организаторы Конкурса-муниципальное автономное учреждение «Центр</w:t>
      </w:r>
      <w:r w:rsidR="00453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- культуры « Югр</w:t>
      </w:r>
      <w:proofErr w:type="gramStart"/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>а-</w:t>
      </w:r>
      <w:proofErr w:type="gramEnd"/>
      <w:r w:rsidR="00F52C6F" w:rsidRPr="005925C7">
        <w:rPr>
          <w:rFonts w:ascii="Times New Roman" w:eastAsia="Times New Roman" w:hAnsi="Times New Roman" w:cs="Times New Roman"/>
          <w:bCs/>
          <w:lang w:eastAsia="ru-RU"/>
        </w:rPr>
        <w:t xml:space="preserve"> презент», общественная организация ветеранов Великой Отечественной войны, ветеранов труда (пенсионеров).</w:t>
      </w:r>
    </w:p>
    <w:p w:rsidR="00F52C6F" w:rsidRPr="005925C7" w:rsidRDefault="00F52C6F" w:rsidP="00A30884">
      <w:pPr>
        <w:pStyle w:val="a7"/>
        <w:numPr>
          <w:ilvl w:val="0"/>
          <w:numId w:val="4"/>
        </w:numPr>
        <w:spacing w:after="0"/>
        <w:ind w:left="426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/>
          <w:bCs/>
          <w:lang w:eastAsia="ru-RU"/>
        </w:rPr>
        <w:t>Цели и задачи Конкурса</w:t>
      </w:r>
    </w:p>
    <w:p w:rsidR="00F52C6F" w:rsidRPr="005925C7" w:rsidRDefault="003903FA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2</w:t>
      </w:r>
      <w:r w:rsidR="00F52C6F" w:rsidRPr="005925C7">
        <w:rPr>
          <w:rFonts w:ascii="Times New Roman" w:eastAsia="Times New Roman" w:hAnsi="Times New Roman" w:cs="Times New Roman"/>
          <w:lang w:eastAsia="ru-RU"/>
        </w:rPr>
        <w:t xml:space="preserve">.1. Цель Конкурса – создание условий для  </w:t>
      </w:r>
      <w:proofErr w:type="spellStart"/>
      <w:r w:rsidR="00F52C6F" w:rsidRPr="005925C7">
        <w:rPr>
          <w:rFonts w:ascii="Times New Roman" w:eastAsia="Times New Roman" w:hAnsi="Times New Roman" w:cs="Times New Roman"/>
          <w:lang w:eastAsia="ru-RU"/>
        </w:rPr>
        <w:t>ресоциализации</w:t>
      </w:r>
      <w:proofErr w:type="spellEnd"/>
      <w:r w:rsidR="00F52C6F" w:rsidRPr="005925C7">
        <w:rPr>
          <w:rFonts w:ascii="Times New Roman" w:eastAsia="Times New Roman" w:hAnsi="Times New Roman" w:cs="Times New Roman"/>
          <w:lang w:eastAsia="ru-RU"/>
        </w:rPr>
        <w:t xml:space="preserve"> граждан пожилого возраста, реализации их творческого потенциала, </w:t>
      </w:r>
      <w:r w:rsidR="00F52C6F" w:rsidRPr="005925C7">
        <w:rPr>
          <w:rFonts w:ascii="Times New Roman" w:eastAsia="Times New Roman" w:hAnsi="Times New Roman" w:cs="Times New Roman"/>
          <w:color w:val="242424"/>
          <w:lang w:eastAsia="ru-RU"/>
        </w:rPr>
        <w:t>повышение роли пожилого человека в вос</w:t>
      </w:r>
      <w:r w:rsidRPr="005925C7">
        <w:rPr>
          <w:rFonts w:ascii="Times New Roman" w:eastAsia="Times New Roman" w:hAnsi="Times New Roman" w:cs="Times New Roman"/>
          <w:color w:val="242424"/>
          <w:lang w:eastAsia="ru-RU"/>
        </w:rPr>
        <w:t xml:space="preserve">питании подрастающего поколения, развитие наставничества и обмена опытом, содействие связи поколений для </w:t>
      </w:r>
      <w:r w:rsidR="00F52C6F" w:rsidRPr="005925C7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453322">
        <w:rPr>
          <w:rFonts w:ascii="Times New Roman" w:eastAsia="Times New Roman" w:hAnsi="Times New Roman" w:cs="Times New Roman"/>
          <w:color w:val="242424"/>
          <w:lang w:eastAsia="ru-RU"/>
        </w:rPr>
        <w:t>достижения</w:t>
      </w:r>
      <w:r w:rsidRPr="005925C7">
        <w:rPr>
          <w:rFonts w:ascii="Times New Roman" w:eastAsia="Times New Roman" w:hAnsi="Times New Roman" w:cs="Times New Roman"/>
          <w:color w:val="242424"/>
          <w:lang w:eastAsia="ru-RU"/>
        </w:rPr>
        <w:t xml:space="preserve"> лучшего качества жизни и благополучия пожилых людей.</w:t>
      </w:r>
    </w:p>
    <w:p w:rsidR="00F52C6F" w:rsidRPr="005925C7" w:rsidRDefault="003903FA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2</w:t>
      </w:r>
      <w:r w:rsidR="00F52C6F" w:rsidRPr="005925C7">
        <w:rPr>
          <w:rFonts w:ascii="Times New Roman" w:eastAsia="Times New Roman" w:hAnsi="Times New Roman" w:cs="Times New Roman"/>
          <w:lang w:eastAsia="ru-RU"/>
        </w:rPr>
        <w:t>.2. Задачи конкурса:</w:t>
      </w:r>
    </w:p>
    <w:p w:rsidR="00F52C6F" w:rsidRPr="005925C7" w:rsidRDefault="00F52C6F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- развитие форм организации досуга и отдыха граждан старшего поколения; </w:t>
      </w:r>
    </w:p>
    <w:p w:rsidR="00F52C6F" w:rsidRPr="005925C7" w:rsidRDefault="008719DC" w:rsidP="008719D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52C6F" w:rsidRPr="005925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52C6F" w:rsidRPr="005925C7">
        <w:rPr>
          <w:rFonts w:ascii="Times New Roman" w:eastAsia="Times New Roman" w:hAnsi="Times New Roman" w:cs="Times New Roman"/>
          <w:lang w:eastAsia="ru-RU"/>
        </w:rPr>
        <w:t>- привлечение граждан старшего поколения  к акт</w:t>
      </w:r>
      <w:r w:rsidR="00453322">
        <w:rPr>
          <w:rFonts w:ascii="Times New Roman" w:eastAsia="Times New Roman" w:hAnsi="Times New Roman" w:cs="Times New Roman"/>
          <w:lang w:eastAsia="ru-RU"/>
        </w:rPr>
        <w:t>ивному участию в жизни общества;</w:t>
      </w:r>
    </w:p>
    <w:p w:rsidR="00AD447E" w:rsidRDefault="00F52C6F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5925C7">
        <w:rPr>
          <w:rFonts w:ascii="Times New Roman" w:eastAsia="Times New Roman" w:hAnsi="Times New Roman" w:cs="Times New Roman"/>
          <w:color w:val="181818"/>
          <w:lang w:eastAsia="ru-RU"/>
        </w:rPr>
        <w:t xml:space="preserve">- сохранение  </w:t>
      </w:r>
      <w:r w:rsidRPr="005925C7">
        <w:rPr>
          <w:rFonts w:ascii="Times New Roman" w:eastAsia="Times New Roman" w:hAnsi="Times New Roman" w:cs="Times New Roman"/>
          <w:color w:val="242424"/>
          <w:lang w:eastAsia="ru-RU"/>
        </w:rPr>
        <w:t>духовно-нравственных традиций семейных отношений.</w:t>
      </w:r>
    </w:p>
    <w:p w:rsidR="005925C7" w:rsidRPr="005925C7" w:rsidRDefault="005925C7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DF1264" w:rsidRPr="00DF1264" w:rsidRDefault="00AD447E" w:rsidP="00A30884">
      <w:pPr>
        <w:pStyle w:val="a7"/>
        <w:numPr>
          <w:ilvl w:val="0"/>
          <w:numId w:val="4"/>
        </w:numPr>
        <w:spacing w:after="0" w:line="360" w:lineRule="auto"/>
        <w:ind w:left="426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1264">
        <w:rPr>
          <w:rFonts w:ascii="Times New Roman" w:eastAsia="Times New Roman" w:hAnsi="Times New Roman" w:cs="Times New Roman"/>
          <w:b/>
          <w:color w:val="242424"/>
          <w:lang w:eastAsia="ru-RU"/>
        </w:rPr>
        <w:t>Участники Конкурса</w:t>
      </w:r>
    </w:p>
    <w:p w:rsidR="00AD447E" w:rsidRPr="00DF1264" w:rsidRDefault="00AD447E" w:rsidP="00A30884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F1264">
        <w:rPr>
          <w:rFonts w:ascii="Times New Roman" w:eastAsia="Times New Roman" w:hAnsi="Times New Roman" w:cs="Times New Roman"/>
          <w:bCs/>
          <w:lang w:eastAsia="ru-RU"/>
        </w:rPr>
        <w:t xml:space="preserve">В конкурсе могут принимать участие отдельные физические лица и семьи, проживающие на территории города </w:t>
      </w:r>
      <w:proofErr w:type="spellStart"/>
      <w:r w:rsidRPr="00DF1264">
        <w:rPr>
          <w:rFonts w:ascii="Times New Roman" w:eastAsia="Times New Roman" w:hAnsi="Times New Roman" w:cs="Times New Roman"/>
          <w:bCs/>
          <w:lang w:eastAsia="ru-RU"/>
        </w:rPr>
        <w:t>Югорска</w:t>
      </w:r>
      <w:proofErr w:type="spellEnd"/>
      <w:r w:rsidRPr="00DF1264">
        <w:rPr>
          <w:rFonts w:ascii="Times New Roman" w:eastAsia="Times New Roman" w:hAnsi="Times New Roman" w:cs="Times New Roman"/>
          <w:bCs/>
          <w:lang w:eastAsia="ru-RU"/>
        </w:rPr>
        <w:t>, подавшие заявки согласно форме Приложения.</w:t>
      </w:r>
    </w:p>
    <w:p w:rsidR="005925C7" w:rsidRPr="005925C7" w:rsidRDefault="005925C7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447E" w:rsidRPr="005925C7" w:rsidRDefault="00AD447E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Cs/>
          <w:lang w:eastAsia="ru-RU"/>
        </w:rPr>
        <w:tab/>
      </w:r>
      <w:r w:rsidRPr="005925C7">
        <w:rPr>
          <w:rFonts w:ascii="Times New Roman" w:eastAsia="Times New Roman" w:hAnsi="Times New Roman" w:cs="Times New Roman"/>
          <w:color w:val="181818"/>
          <w:lang w:eastAsia="ru-RU"/>
        </w:rPr>
        <w:t xml:space="preserve">          </w:t>
      </w:r>
      <w:r w:rsidR="005925C7" w:rsidRPr="005925C7">
        <w:rPr>
          <w:rFonts w:ascii="Times New Roman" w:eastAsia="Times New Roman" w:hAnsi="Times New Roman" w:cs="Times New Roman"/>
          <w:color w:val="181818"/>
          <w:lang w:eastAsia="ru-RU"/>
        </w:rPr>
        <w:t xml:space="preserve">                           </w:t>
      </w:r>
      <w:r w:rsidRPr="005925C7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5925C7">
        <w:rPr>
          <w:rFonts w:ascii="Times New Roman" w:eastAsia="Times New Roman" w:hAnsi="Times New Roman" w:cs="Times New Roman"/>
          <w:b/>
          <w:bCs/>
          <w:lang w:eastAsia="ru-RU"/>
        </w:rPr>
        <w:t>. Условия и п</w:t>
      </w:r>
      <w:r w:rsidRPr="005925C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орядок проведения конкурса</w:t>
      </w:r>
      <w:r w:rsidRPr="005925C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D447E" w:rsidRPr="005925C7" w:rsidRDefault="00AD447E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Cs/>
          <w:lang w:eastAsia="ru-RU"/>
        </w:rPr>
        <w:t xml:space="preserve">    4.1. Открытый </w:t>
      </w:r>
      <w:r w:rsidR="003F7AAC" w:rsidRPr="005925C7">
        <w:rPr>
          <w:rFonts w:ascii="Times New Roman" w:eastAsia="Times New Roman" w:hAnsi="Times New Roman" w:cs="Times New Roman"/>
          <w:bCs/>
          <w:lang w:eastAsia="ru-RU"/>
        </w:rPr>
        <w:t>городской конкурс бабушек и внуков «На одной волне»</w:t>
      </w:r>
      <w:r w:rsidR="00453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7AAC" w:rsidRPr="005925C7">
        <w:rPr>
          <w:rFonts w:ascii="Times New Roman" w:eastAsia="Times New Roman" w:hAnsi="Times New Roman" w:cs="Times New Roman"/>
          <w:bCs/>
          <w:lang w:eastAsia="ru-RU"/>
        </w:rPr>
        <w:t>(далее</w:t>
      </w:r>
      <w:r w:rsidR="00AC29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7AAC" w:rsidRPr="005925C7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453322">
        <w:rPr>
          <w:rFonts w:ascii="Times New Roman" w:eastAsia="Times New Roman" w:hAnsi="Times New Roman" w:cs="Times New Roman"/>
          <w:bCs/>
          <w:lang w:eastAsia="ru-RU"/>
        </w:rPr>
        <w:t>К</w:t>
      </w:r>
      <w:r w:rsidR="003F7AAC" w:rsidRPr="005925C7">
        <w:rPr>
          <w:rFonts w:ascii="Times New Roman" w:eastAsia="Times New Roman" w:hAnsi="Times New Roman" w:cs="Times New Roman"/>
          <w:bCs/>
          <w:lang w:eastAsia="ru-RU"/>
        </w:rPr>
        <w:t>онкурс)    проводится ежегодно</w:t>
      </w:r>
      <w:r w:rsidR="00AC294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D447E" w:rsidRPr="005925C7" w:rsidRDefault="003F7AAC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4.2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>.</w:t>
      </w:r>
      <w:r w:rsidR="00AD447E" w:rsidRPr="005925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Конкурсе принимают участие команды в количестве 6 человек, состоящие из бабушек, дедушек и внуков.  Бабушки и дедушки в возрасте от 50 лет и старше (в том числе лица с ограниченными возможностями здоровья), внуки не старше 14 лет,  проживающие в городах </w:t>
      </w:r>
      <w:proofErr w:type="spellStart"/>
      <w:r w:rsidR="00AD447E" w:rsidRPr="005925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Югорске</w:t>
      </w:r>
      <w:proofErr w:type="spellEnd"/>
      <w:r w:rsidR="00AD447E" w:rsidRPr="005925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Советском и Советском районе. Из состава команды  выбирается капитан. Приветствуются группы поддержки команд, состав групп поддержки  до 10 человек.</w:t>
      </w:r>
    </w:p>
    <w:p w:rsidR="00AD447E" w:rsidRPr="005925C7" w:rsidRDefault="003F7AAC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4.3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AD447E" w:rsidRPr="005925C7">
        <w:rPr>
          <w:rFonts w:ascii="Times New Roman" w:eastAsia="Times New Roman" w:hAnsi="Times New Roman" w:cs="Times New Roman"/>
          <w:lang w:eastAsia="ru-RU"/>
        </w:rPr>
        <w:t>Заявки для участия в Конкурсе принимаются</w:t>
      </w:r>
      <w:r w:rsidR="00AD447E" w:rsidRPr="005925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>до</w:t>
      </w:r>
      <w:r w:rsidR="00AD447E" w:rsidRPr="005925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>10 февраля по установленной форме (Приложение 1)</w:t>
      </w:r>
      <w:r w:rsidR="00AD447E" w:rsidRPr="005925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25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25C7">
        <w:rPr>
          <w:rFonts w:ascii="Times New Roman" w:eastAsia="Times New Roman" w:hAnsi="Times New Roman" w:cs="Times New Roman"/>
          <w:lang w:eastAsia="ru-RU"/>
        </w:rPr>
        <w:t>на адрес электронной почты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yugra-prezent@mail.ru (с пометкой «На одной волне») или по адресу: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 628260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 ХМАО-Югра г. Югорск, ул. Спортивная, д  6,  муниципальное  автономное учреждение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«Ц</w:t>
      </w:r>
      <w:r w:rsidRPr="005925C7">
        <w:rPr>
          <w:rFonts w:ascii="Times New Roman" w:eastAsia="Times New Roman" w:hAnsi="Times New Roman" w:cs="Times New Roman"/>
          <w:lang w:eastAsia="ru-RU"/>
        </w:rPr>
        <w:t>ентр культуры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«Югра-презент», </w:t>
      </w:r>
      <w:proofErr w:type="spellStart"/>
      <w:r w:rsidR="00AD447E" w:rsidRPr="005925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AD447E" w:rsidRPr="005925C7">
        <w:rPr>
          <w:rFonts w:ascii="Times New Roman" w:eastAsia="Times New Roman" w:hAnsi="Times New Roman" w:cs="Times New Roman"/>
          <w:lang w:eastAsia="ru-RU"/>
        </w:rPr>
        <w:t>. № 233 (отдел социально-досуговой деятельности), телефон для справок 8(34675) 2-35-65, факс 7-02-73.</w:t>
      </w:r>
      <w:proofErr w:type="gramEnd"/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 Куратор </w:t>
      </w:r>
      <w:proofErr w:type="gramStart"/>
      <w:r w:rsidR="00AD447E" w:rsidRPr="005925C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5925C7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5925C7">
        <w:rPr>
          <w:rFonts w:ascii="Times New Roman" w:eastAsia="Times New Roman" w:hAnsi="Times New Roman" w:cs="Times New Roman"/>
          <w:lang w:eastAsia="ru-RU"/>
        </w:rPr>
        <w:t>араева</w:t>
      </w:r>
      <w:proofErr w:type="spellEnd"/>
      <w:r w:rsidRPr="005925C7">
        <w:rPr>
          <w:rFonts w:ascii="Times New Roman" w:eastAsia="Times New Roman" w:hAnsi="Times New Roman" w:cs="Times New Roman"/>
          <w:lang w:eastAsia="ru-RU"/>
        </w:rPr>
        <w:t xml:space="preserve"> Ольга Александровна.</w:t>
      </w:r>
    </w:p>
    <w:p w:rsidR="00AD447E" w:rsidRPr="005925C7" w:rsidRDefault="003F7AAC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4.4. Конкурс состоится 1марта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2020 года в 13.00 часов в МАУ «ЦК «Югра-презент».</w:t>
      </w:r>
    </w:p>
    <w:p w:rsidR="00AD447E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4.5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.Конкурс проводится 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по следующему плану:</w:t>
      </w:r>
    </w:p>
    <w:p w:rsidR="00AD447E" w:rsidRPr="005925C7" w:rsidRDefault="007027E0" w:rsidP="00A30884">
      <w:pPr>
        <w:tabs>
          <w:tab w:val="left" w:pos="993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работа </w:t>
      </w:r>
      <w:r w:rsidR="00AD447E" w:rsidRPr="005925C7">
        <w:rPr>
          <w:rFonts w:ascii="Times New Roman" w:eastAsia="Times New Roman" w:hAnsi="Times New Roman" w:cs="Times New Roman"/>
          <w:lang w:val="en-US" w:eastAsia="ru-RU"/>
        </w:rPr>
        <w:t>welcome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- зоны;</w:t>
      </w:r>
    </w:p>
    <w:p w:rsidR="00AD447E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>проведение конкурсной программы;</w:t>
      </w:r>
    </w:p>
    <w:p w:rsidR="007027E0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lastRenderedPageBreak/>
        <w:t>- работа танцплощадки;</w:t>
      </w:r>
    </w:p>
    <w:p w:rsidR="007027E0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-подведение итогов конкурса;</w:t>
      </w:r>
    </w:p>
    <w:p w:rsidR="007027E0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>- награждение победителей.</w:t>
      </w:r>
    </w:p>
    <w:p w:rsidR="00AD447E" w:rsidRPr="005925C7" w:rsidRDefault="007027E0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4.6. 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>Конкурсная программа предполагает участие команд в конкурсных заданиях:</w:t>
      </w:r>
    </w:p>
    <w:p w:rsidR="00AD447E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D447E" w:rsidRPr="005925C7">
        <w:rPr>
          <w:rFonts w:ascii="Times New Roman" w:eastAsia="Times New Roman" w:hAnsi="Times New Roman" w:cs="Times New Roman"/>
          <w:b/>
          <w:lang w:eastAsia="ru-RU"/>
        </w:rPr>
        <w:t>Визитная карточка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47E" w:rsidRPr="005925C7">
        <w:rPr>
          <w:rFonts w:ascii="Times New Roman" w:eastAsia="Times New Roman" w:hAnsi="Times New Roman" w:cs="Times New Roman"/>
          <w:b/>
          <w:lang w:eastAsia="ru-RU"/>
        </w:rPr>
        <w:t>«Знакомьтесь – это мы»</w:t>
      </w:r>
      <w:r w:rsidR="00AD447E" w:rsidRPr="005925C7">
        <w:rPr>
          <w:rFonts w:ascii="Times New Roman" w:eastAsia="Times New Roman" w:hAnsi="Times New Roman" w:cs="Times New Roman"/>
          <w:lang w:eastAsia="ru-RU"/>
        </w:rPr>
        <w:t xml:space="preserve">  – творческое представление команды с использованием различных жанров искусства (вокал, хоровое пение, хореография,  игра на инструментах и др.). Продолжительность «визитной карточки»  не более 5 минут.</w:t>
      </w:r>
    </w:p>
    <w:p w:rsidR="00AD447E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25C7">
        <w:rPr>
          <w:rFonts w:ascii="Times New Roman" w:eastAsia="MS Mincho" w:hAnsi="Times New Roman" w:cs="Times New Roman"/>
          <w:b/>
          <w:lang w:eastAsia="ja-JP"/>
        </w:rPr>
        <w:t xml:space="preserve">- </w:t>
      </w:r>
      <w:r w:rsidR="00AD447E" w:rsidRPr="005925C7">
        <w:rPr>
          <w:rFonts w:ascii="Times New Roman" w:eastAsia="MS Mincho" w:hAnsi="Times New Roman" w:cs="Times New Roman"/>
          <w:b/>
          <w:lang w:eastAsia="ja-JP"/>
        </w:rPr>
        <w:t xml:space="preserve">Конкурс «Праздник к нам приходит»  </w:t>
      </w:r>
      <w:r w:rsidR="00AD447E" w:rsidRPr="005925C7">
        <w:rPr>
          <w:rFonts w:ascii="Times New Roman" w:eastAsia="MS Mincho" w:hAnsi="Times New Roman" w:cs="Times New Roman"/>
          <w:lang w:eastAsia="ja-JP"/>
        </w:rPr>
        <w:t>– оригинальное поздравление с 23 февраля и 8 марта (в свободной форме). Продолжительность выступления  не более 5 минут.</w:t>
      </w:r>
    </w:p>
    <w:p w:rsidR="00AD447E" w:rsidRPr="005925C7" w:rsidRDefault="007027E0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="00AD447E" w:rsidRPr="005925C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Конкурс «Хранители радостного детства» - </w:t>
      </w:r>
      <w:r w:rsidR="00AD447E" w:rsidRPr="005925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театрализованное действие, показывающее досуг бабушек и дедушек с внуками. </w:t>
      </w:r>
      <w:r w:rsidR="00AD447E" w:rsidRPr="005925C7">
        <w:rPr>
          <w:rFonts w:ascii="Times New Roman" w:eastAsia="MS Mincho" w:hAnsi="Times New Roman" w:cs="Times New Roman"/>
          <w:lang w:eastAsia="ja-JP"/>
        </w:rPr>
        <w:t>Продолжительность выступления  не более 5 минут.</w:t>
      </w:r>
    </w:p>
    <w:p w:rsidR="00AD447E" w:rsidRPr="005925C7" w:rsidRDefault="00AD447E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25C7">
        <w:rPr>
          <w:rFonts w:ascii="Times New Roman" w:eastAsia="MS Mincho" w:hAnsi="Times New Roman" w:cs="Times New Roman"/>
          <w:bCs/>
          <w:shd w:val="clear" w:color="auto" w:fill="FFFFFF"/>
          <w:lang w:eastAsia="ja-JP"/>
        </w:rPr>
        <w:t xml:space="preserve"> </w:t>
      </w:r>
      <w:r w:rsidRPr="005925C7">
        <w:rPr>
          <w:rFonts w:ascii="Times New Roman" w:eastAsia="MS Mincho" w:hAnsi="Times New Roman" w:cs="Times New Roman"/>
          <w:bCs/>
          <w:lang w:eastAsia="ja-JP"/>
        </w:rPr>
        <w:t xml:space="preserve"> При </w:t>
      </w:r>
      <w:r w:rsidRPr="005925C7">
        <w:rPr>
          <w:rFonts w:ascii="Times New Roman" w:eastAsia="Times New Roman" w:hAnsi="Times New Roman" w:cs="Times New Roman"/>
          <w:bCs/>
          <w:lang w:eastAsia="ru-RU"/>
        </w:rPr>
        <w:t>использовании музыкального</w:t>
      </w:r>
      <w:r w:rsidR="007027E0" w:rsidRPr="005925C7">
        <w:rPr>
          <w:rFonts w:ascii="Times New Roman" w:eastAsia="Times New Roman" w:hAnsi="Times New Roman" w:cs="Times New Roman"/>
          <w:bCs/>
          <w:lang w:eastAsia="ru-RU"/>
        </w:rPr>
        <w:t xml:space="preserve"> и видео </w:t>
      </w:r>
      <w:r w:rsidRPr="005925C7">
        <w:rPr>
          <w:rFonts w:ascii="Times New Roman" w:eastAsia="Times New Roman" w:hAnsi="Times New Roman" w:cs="Times New Roman"/>
          <w:bCs/>
          <w:lang w:eastAsia="ru-RU"/>
        </w:rPr>
        <w:t>сопровождения творческ</w:t>
      </w:r>
      <w:r w:rsidR="00D15B74" w:rsidRPr="005925C7">
        <w:rPr>
          <w:rFonts w:ascii="Times New Roman" w:eastAsia="Times New Roman" w:hAnsi="Times New Roman" w:cs="Times New Roman"/>
          <w:bCs/>
          <w:lang w:eastAsia="ru-RU"/>
        </w:rPr>
        <w:t>их заданий, использования</w:t>
      </w:r>
      <w:r w:rsidRPr="005925C7">
        <w:rPr>
          <w:rFonts w:ascii="Times New Roman" w:eastAsia="Times New Roman" w:hAnsi="Times New Roman" w:cs="Times New Roman"/>
          <w:bCs/>
          <w:lang w:eastAsia="ru-RU"/>
        </w:rPr>
        <w:t xml:space="preserve"> техничес</w:t>
      </w:r>
      <w:r w:rsidR="00D15B74" w:rsidRPr="005925C7">
        <w:rPr>
          <w:rFonts w:ascii="Times New Roman" w:eastAsia="Times New Roman" w:hAnsi="Times New Roman" w:cs="Times New Roman"/>
          <w:bCs/>
          <w:lang w:eastAsia="ru-RU"/>
        </w:rPr>
        <w:t>ких средств необходимо</w:t>
      </w:r>
      <w:r w:rsidRPr="005925C7">
        <w:rPr>
          <w:rFonts w:ascii="Times New Roman" w:eastAsia="Times New Roman" w:hAnsi="Times New Roman" w:cs="Times New Roman"/>
          <w:bCs/>
          <w:lang w:eastAsia="ru-RU"/>
        </w:rPr>
        <w:t xml:space="preserve"> предоставить материалы на электронных носителях (</w:t>
      </w:r>
      <w:proofErr w:type="spellStart"/>
      <w:r w:rsidRPr="005925C7">
        <w:rPr>
          <w:rFonts w:ascii="Times New Roman" w:eastAsia="Times New Roman" w:hAnsi="Times New Roman" w:cs="Times New Roman"/>
          <w:bCs/>
          <w:lang w:eastAsia="ru-RU"/>
        </w:rPr>
        <w:t>флеш</w:t>
      </w:r>
      <w:proofErr w:type="spellEnd"/>
      <w:r w:rsidRPr="005925C7">
        <w:rPr>
          <w:rFonts w:ascii="Times New Roman" w:eastAsia="Times New Roman" w:hAnsi="Times New Roman" w:cs="Times New Roman"/>
          <w:bCs/>
          <w:lang w:eastAsia="ru-RU"/>
        </w:rPr>
        <w:t xml:space="preserve">-картах). </w:t>
      </w:r>
    </w:p>
    <w:p w:rsidR="00D15B74" w:rsidRPr="005925C7" w:rsidRDefault="00D15B74" w:rsidP="00A30884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15B74" w:rsidRPr="005925C7" w:rsidRDefault="00D15B74" w:rsidP="00A3088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25C7">
        <w:rPr>
          <w:rFonts w:ascii="Times New Roman" w:eastAsia="Lucida Sans Unicode" w:hAnsi="Times New Roman" w:cs="Times New Roman"/>
          <w:b/>
          <w:color w:val="000000"/>
          <w:lang w:val="en-US" w:eastAsia="ru-RU" w:bidi="en-US"/>
        </w:rPr>
        <w:t>V</w:t>
      </w:r>
      <w:r w:rsidRPr="005925C7">
        <w:rPr>
          <w:rFonts w:ascii="Times New Roman" w:eastAsia="Lucida Sans Unicode" w:hAnsi="Times New Roman" w:cs="Times New Roman"/>
          <w:b/>
          <w:color w:val="000000"/>
          <w:lang w:eastAsia="ru-RU" w:bidi="en-US"/>
        </w:rPr>
        <w:t>.</w:t>
      </w:r>
      <w:r w:rsidRPr="005925C7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</w:t>
      </w:r>
      <w:r w:rsidRPr="005925C7">
        <w:rPr>
          <w:rFonts w:ascii="Times New Roman" w:eastAsia="Times New Roman" w:hAnsi="Times New Roman" w:cs="Times New Roman"/>
          <w:b/>
          <w:lang w:eastAsia="ar-SA"/>
        </w:rPr>
        <w:t>Критерии оценки</w:t>
      </w:r>
    </w:p>
    <w:p w:rsidR="00D15B74" w:rsidRPr="005925C7" w:rsidRDefault="00A30884" w:rsidP="00A30884">
      <w:pPr>
        <w:tabs>
          <w:tab w:val="left" w:pos="142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D15B74" w:rsidRPr="005925C7">
        <w:rPr>
          <w:rFonts w:ascii="Times New Roman" w:eastAsia="Times New Roman" w:hAnsi="Times New Roman" w:cs="Times New Roman"/>
          <w:lang w:eastAsia="ru-RU"/>
        </w:rPr>
        <w:t xml:space="preserve">    5.1. Визитная карточка  «Знакомьтесь – это мы»: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 информационная содержательность представления;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 исполнительское мастерство;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 сцениче</w:t>
      </w:r>
      <w:r w:rsidR="00DB7C50">
        <w:rPr>
          <w:rFonts w:ascii="Times New Roman" w:eastAsia="Times New Roman" w:hAnsi="Times New Roman" w:cs="Times New Roman"/>
          <w:lang w:eastAsia="ar-SA"/>
        </w:rPr>
        <w:t>ская культура и выразительность.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jc w:val="both"/>
        <w:rPr>
          <w:rFonts w:ascii="Times New Roman" w:eastAsia="MS Mincho" w:hAnsi="Times New Roman" w:cs="Times New Roman"/>
          <w:lang w:eastAsia="ja-JP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                   5.2. Конкурс  «</w:t>
      </w:r>
      <w:r w:rsidRPr="005925C7">
        <w:rPr>
          <w:rFonts w:ascii="Times New Roman" w:eastAsia="MS Mincho" w:hAnsi="Times New Roman" w:cs="Times New Roman"/>
          <w:lang w:eastAsia="ja-JP"/>
        </w:rPr>
        <w:t>Праздник к нам приходит»: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оригинальность поздравления;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культура сцены</w:t>
      </w:r>
      <w:r w:rsidR="00DB7C50">
        <w:rPr>
          <w:rFonts w:ascii="Times New Roman" w:eastAsia="Times New Roman" w:hAnsi="Times New Roman" w:cs="Times New Roman"/>
          <w:lang w:eastAsia="ar-SA"/>
        </w:rPr>
        <w:t>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 - разнообразие выразительных средств.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5.3.Конкурс «</w:t>
      </w:r>
      <w:r w:rsidRPr="005925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Хранители радостного детства</w:t>
      </w:r>
      <w:r w:rsidRPr="005925C7">
        <w:rPr>
          <w:rFonts w:ascii="Times New Roman" w:eastAsia="Times New Roman" w:hAnsi="Times New Roman" w:cs="Times New Roman"/>
          <w:lang w:eastAsia="ar-SA"/>
        </w:rPr>
        <w:t>»: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25C7">
        <w:rPr>
          <w:rFonts w:ascii="Times New Roman" w:eastAsia="Times New Roman" w:hAnsi="Times New Roman" w:cs="Times New Roman"/>
          <w:lang w:eastAsia="ar-SA"/>
        </w:rPr>
        <w:t xml:space="preserve">                     - оригинальность сюжета;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                    - соответствие сценическому образу;</w:t>
      </w:r>
    </w:p>
    <w:p w:rsidR="00D15B74" w:rsidRPr="005925C7" w:rsidRDefault="00D15B74" w:rsidP="00A30884">
      <w:pPr>
        <w:tabs>
          <w:tab w:val="left" w:pos="142"/>
        </w:tabs>
        <w:suppressAutoHyphen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                    -  </w:t>
      </w:r>
      <w:r w:rsidRPr="005925C7">
        <w:rPr>
          <w:rFonts w:ascii="Times New Roman" w:eastAsia="Times New Roman" w:hAnsi="Times New Roman" w:cs="Times New Roman"/>
          <w:lang w:eastAsia="ar-SA"/>
        </w:rPr>
        <w:t>артистизм.</w:t>
      </w:r>
    </w:p>
    <w:p w:rsidR="00D15B74" w:rsidRPr="005925C7" w:rsidRDefault="00D15B74" w:rsidP="00A30884">
      <w:pPr>
        <w:tabs>
          <w:tab w:val="left" w:pos="1134"/>
          <w:tab w:val="left" w:pos="3885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15B74" w:rsidRPr="00DF1264" w:rsidRDefault="00D15B74" w:rsidP="00A30884">
      <w:pPr>
        <w:tabs>
          <w:tab w:val="left" w:pos="1134"/>
          <w:tab w:val="left" w:pos="3885"/>
        </w:tabs>
        <w:spacing w:after="0"/>
        <w:ind w:left="113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5C7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Pr="005925C7">
        <w:rPr>
          <w:rFonts w:ascii="Times New Roman" w:eastAsia="Times New Roman" w:hAnsi="Times New Roman" w:cs="Times New Roman"/>
          <w:b/>
          <w:bCs/>
          <w:lang w:eastAsia="ru-RU"/>
        </w:rPr>
        <w:t>. Подведение итогов Конкурса и награждение.</w:t>
      </w:r>
    </w:p>
    <w:p w:rsidR="00D15B74" w:rsidRPr="005925C7" w:rsidRDefault="00D15B74" w:rsidP="00A30884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6.1. В состав жюри Конкурса могут входить специалисты социально-досуговой деятельности </w:t>
      </w:r>
      <w:r w:rsidRPr="005925C7">
        <w:rPr>
          <w:rFonts w:ascii="Times New Roman" w:eastAsia="Times New Roman" w:hAnsi="Times New Roman" w:cs="Times New Roman"/>
          <w:bCs/>
          <w:lang w:eastAsia="ar-SA"/>
        </w:rPr>
        <w:t xml:space="preserve">МАУ «ЦК «Югра-презент» и представители общественности. Состав жюри согласовывается Управлением культуры администрации города </w:t>
      </w:r>
      <w:proofErr w:type="spellStart"/>
      <w:r w:rsidRPr="005925C7">
        <w:rPr>
          <w:rFonts w:ascii="Times New Roman" w:eastAsia="Times New Roman" w:hAnsi="Times New Roman" w:cs="Times New Roman"/>
          <w:bCs/>
          <w:lang w:eastAsia="ar-SA"/>
        </w:rPr>
        <w:t>Югорска</w:t>
      </w:r>
      <w:proofErr w:type="spellEnd"/>
      <w:r w:rsidRPr="005925C7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D15B74" w:rsidRPr="005925C7" w:rsidRDefault="00D15B74" w:rsidP="00A30884">
      <w:pPr>
        <w:spacing w:after="0"/>
        <w:ind w:left="426"/>
        <w:jc w:val="both"/>
        <w:rPr>
          <w:rFonts w:ascii="Times New Roman" w:eastAsia="Lucida Sans Unicode" w:hAnsi="Times New Roman" w:cs="Times New Roman"/>
          <w:color w:val="000000"/>
          <w:lang w:eastAsia="ru-RU" w:bidi="en-US"/>
        </w:rPr>
      </w:pPr>
      <w:r w:rsidRPr="005925C7">
        <w:rPr>
          <w:rFonts w:ascii="Times New Roman" w:eastAsia="Times New Roman" w:hAnsi="Times New Roman" w:cs="Times New Roman"/>
          <w:bCs/>
          <w:lang w:eastAsia="ar-SA"/>
        </w:rPr>
        <w:t xml:space="preserve">6.2. Члены жюри оценивают выступления команд непосредственно после выполнения конкурсного задания (каждый конкурсный критерий оценивается по 5-и бальной шкале). 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Жюри определяет победителя Конкурса по наибольшему суммарному количеству баллов.  В случае равной оценки, по результатам подсчетов,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конкурса. </w:t>
      </w:r>
      <w:r w:rsidRPr="005925C7">
        <w:rPr>
          <w:rFonts w:ascii="Times New Roman" w:eastAsia="Lucida Sans Unicode" w:hAnsi="Times New Roman" w:cs="Times New Roman"/>
          <w:color w:val="000000"/>
          <w:lang w:eastAsia="ru-RU" w:bidi="en-US"/>
        </w:rPr>
        <w:t>Решение жюри оформляется протоколом, обсуждению и пересмотру не подлежит.</w:t>
      </w:r>
    </w:p>
    <w:p w:rsidR="005925C7" w:rsidRPr="005925C7" w:rsidRDefault="005925C7" w:rsidP="00A30884">
      <w:pPr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   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6.3. Награждение участников Конкурса состоится по окончании конкурсной программы  и подведения  итогов жюри  конкурса.  Победители конкурса награждаются дипломами 1, 2, 3 степеней соответственно. </w:t>
      </w:r>
    </w:p>
    <w:p w:rsidR="005925C7" w:rsidRPr="005925C7" w:rsidRDefault="005925C7" w:rsidP="00A30884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925C7">
        <w:rPr>
          <w:rFonts w:ascii="Times New Roman" w:eastAsia="Times New Roman" w:hAnsi="Times New Roman" w:cs="Times New Roman"/>
          <w:lang w:eastAsia="ru-RU"/>
        </w:rPr>
        <w:t xml:space="preserve">     6.4. </w:t>
      </w:r>
      <w:r w:rsidRPr="005925C7">
        <w:rPr>
          <w:rFonts w:ascii="Times New Roman" w:eastAsia="MS Mincho" w:hAnsi="Times New Roman" w:cs="Times New Roman"/>
          <w:lang w:eastAsia="ja-JP"/>
        </w:rPr>
        <w:t>Информационные материалы</w:t>
      </w:r>
      <w:r w:rsidRPr="005925C7">
        <w:rPr>
          <w:rFonts w:ascii="Times New Roman" w:eastAsia="Times New Roman" w:hAnsi="Times New Roman" w:cs="Times New Roman"/>
          <w:lang w:eastAsia="ru-RU"/>
        </w:rPr>
        <w:t xml:space="preserve"> по итогам</w:t>
      </w:r>
      <w:r w:rsidRPr="005925C7">
        <w:rPr>
          <w:rFonts w:ascii="Times New Roman" w:eastAsia="MS Mincho" w:hAnsi="Times New Roman" w:cs="Times New Roman"/>
          <w:lang w:eastAsia="ja-JP"/>
        </w:rPr>
        <w:t xml:space="preserve"> </w:t>
      </w:r>
      <w:r w:rsidRPr="005925C7">
        <w:rPr>
          <w:rFonts w:ascii="Times New Roman" w:eastAsia="Times New Roman" w:hAnsi="Times New Roman" w:cs="Times New Roman"/>
          <w:bCs/>
          <w:lang w:eastAsia="ar-SA"/>
        </w:rPr>
        <w:t>открытого конкурса</w:t>
      </w:r>
      <w:r w:rsidRPr="005925C7">
        <w:rPr>
          <w:rFonts w:ascii="Times New Roman" w:eastAsia="MS Mincho" w:hAnsi="Times New Roman" w:cs="Times New Roman"/>
          <w:lang w:eastAsia="ja-JP"/>
        </w:rPr>
        <w:t xml:space="preserve"> размещаются на официальном сайте учреждения </w:t>
      </w:r>
      <w:hyperlink r:id="rId8" w:history="1">
        <w:r w:rsidRPr="005925C7">
          <w:rPr>
            <w:rFonts w:ascii="Times New Roman" w:eastAsia="Times New Roman" w:hAnsi="Times New Roman" w:cs="Times New Roman"/>
            <w:kern w:val="2"/>
            <w:lang w:eastAsia="ru-RU"/>
          </w:rPr>
          <w:t>www.ugra-prezent.ru</w:t>
        </w:r>
      </w:hyperlink>
      <w:r w:rsidRPr="005925C7">
        <w:rPr>
          <w:rFonts w:ascii="Times New Roman" w:eastAsia="Times New Roman" w:hAnsi="Times New Roman" w:cs="Times New Roman"/>
          <w:lang w:eastAsia="ru-RU"/>
        </w:rPr>
        <w:t xml:space="preserve"> и странице учреждения «В контакте» </w:t>
      </w:r>
      <w:hyperlink r:id="rId9" w:history="1">
        <w:r w:rsidRPr="005925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https://vk.com/yugraprezen</w:t>
        </w:r>
      </w:hyperlink>
      <w:r w:rsidRPr="005925C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, </w:t>
      </w:r>
      <w:r w:rsidRPr="005925C7">
        <w:rPr>
          <w:rFonts w:ascii="Times New Roman" w:eastAsia="Times New Roman" w:hAnsi="Times New Roman" w:cs="Times New Roman"/>
          <w:lang w:eastAsia="ru-RU"/>
        </w:rPr>
        <w:t>а также на портале органов местного самоуправления в</w:t>
      </w:r>
      <w:r w:rsidR="00942C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5C7">
        <w:rPr>
          <w:rFonts w:ascii="Times New Roman" w:eastAsia="Times New Roman" w:hAnsi="Times New Roman" w:cs="Times New Roman"/>
          <w:lang w:eastAsia="ru-RU"/>
        </w:rPr>
        <w:t>разделе «Панорама культуры».</w:t>
      </w:r>
    </w:p>
    <w:p w:rsidR="005D329C" w:rsidRPr="005925C7" w:rsidRDefault="005925C7" w:rsidP="00A30884">
      <w:pPr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25C7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D329C" w:rsidRPr="00DD009B" w:rsidRDefault="005D329C" w:rsidP="00DB7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D00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Приложение 1 к Положению</w:t>
      </w:r>
    </w:p>
    <w:p w:rsidR="005D329C" w:rsidRPr="00DD009B" w:rsidRDefault="005D329C" w:rsidP="00DB7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DD009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открытого городского конкурса </w:t>
      </w:r>
    </w:p>
    <w:p w:rsidR="005D329C" w:rsidRDefault="005D329C" w:rsidP="00DB7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D00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бабушек и внуков «На одной волне»</w:t>
      </w:r>
    </w:p>
    <w:p w:rsidR="005925C7" w:rsidRPr="00DD009B" w:rsidRDefault="005925C7" w:rsidP="0045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9C" w:rsidRPr="00DD009B" w:rsidRDefault="005D329C" w:rsidP="00DB7C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:rsidR="005D329C" w:rsidRPr="00DD009B" w:rsidRDefault="005D329C" w:rsidP="00DB7C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городском конкурсе</w:t>
      </w:r>
    </w:p>
    <w:p w:rsidR="005D329C" w:rsidRPr="00DD009B" w:rsidRDefault="005D329C" w:rsidP="00DB7C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и внуков</w:t>
      </w:r>
      <w:r w:rsidRPr="00DD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«На одной волне»</w:t>
      </w: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02"/>
        <w:gridCol w:w="5918"/>
      </w:tblGrid>
      <w:tr w:rsidR="005D329C" w:rsidRPr="00DD009B" w:rsidTr="00F62B44">
        <w:trPr>
          <w:trHeight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команды</w:t>
            </w:r>
          </w:p>
          <w:p w:rsidR="005D329C" w:rsidRPr="00C90AB7" w:rsidRDefault="005D329C" w:rsidP="00C90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9C" w:rsidRPr="00DD009B" w:rsidTr="00F62B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(населенный пункт).</w:t>
            </w: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общественная организация, представляющая команду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9C" w:rsidRPr="00DD009B" w:rsidTr="00F62B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контактный телефон </w:t>
            </w: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куратора-организатора команды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E0" w:rsidRPr="00DD009B" w:rsidTr="00F62B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E0" w:rsidRPr="00DD009B" w:rsidRDefault="00E41FE0" w:rsidP="00453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E0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  <w:p w:rsidR="00E41FE0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E0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E0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E0" w:rsidRPr="00DD009B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E0" w:rsidRPr="00DD009B" w:rsidRDefault="00E41FE0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9C" w:rsidRPr="00DD009B" w:rsidTr="00F62B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29C" w:rsidRPr="00DD009B" w:rsidRDefault="005D329C" w:rsidP="0045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2020</w:t>
      </w: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____________________     _________________________</w:t>
      </w: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    (расшифровка подписи)</w:t>
      </w: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329C" w:rsidRPr="00DD009B" w:rsidRDefault="005D329C" w:rsidP="00453322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D00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21C5" wp14:editId="45728E62">
                <wp:simplePos x="0" y="0"/>
                <wp:positionH relativeFrom="column">
                  <wp:posOffset>-53340</wp:posOffset>
                </wp:positionH>
                <wp:positionV relativeFrom="paragraph">
                  <wp:posOffset>22860</wp:posOffset>
                </wp:positionV>
                <wp:extent cx="2000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.2pt;margin-top:1.8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" filled="f" strokecolor="windowText" strokeweight="2pt"/>
            </w:pict>
          </mc:Fallback>
        </mc:AlternateContent>
      </w: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</w:t>
      </w:r>
      <w:r w:rsidRPr="00DD009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«___»_________ 2020</w:t>
      </w:r>
      <w:r w:rsidRPr="00DD009B">
        <w:rPr>
          <w:rFonts w:ascii="Times New Roman" w:eastAsia="Times New Roman" w:hAnsi="Times New Roman" w:cs="Times New Roman"/>
          <w:sz w:val="24"/>
          <w:lang w:eastAsia="ru-RU"/>
        </w:rPr>
        <w:t xml:space="preserve"> год </w:t>
      </w:r>
      <w:r w:rsidRPr="00DD009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D009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</w:t>
      </w: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__________________________</w:t>
      </w:r>
    </w:p>
    <w:p w:rsidR="005D329C" w:rsidRPr="00DD009B" w:rsidRDefault="005D329C" w:rsidP="0045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Pr="00DD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C9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 </w:t>
      </w:r>
      <w:proofErr w:type="spellStart"/>
      <w:r w:rsidR="00C9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подписии</w:t>
      </w:r>
      <w:proofErr w:type="spellEnd"/>
      <w:proofErr w:type="gramEnd"/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5D329C" w:rsidRPr="00DD009B" w:rsidTr="00F62B4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9C" w:rsidRPr="00DD009B" w:rsidRDefault="005D329C" w:rsidP="00453322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D0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Регистрационный номер № __________</w:t>
            </w:r>
          </w:p>
          <w:p w:rsidR="005D329C" w:rsidRPr="00DD009B" w:rsidRDefault="005D329C" w:rsidP="00453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регистрации заявки: ___________</w:t>
            </w:r>
          </w:p>
          <w:p w:rsidR="005D329C" w:rsidRPr="00DD009B" w:rsidRDefault="005D329C" w:rsidP="004533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Организатором конкурса)</w:t>
            </w:r>
          </w:p>
        </w:tc>
      </w:tr>
      <w:bookmarkEnd w:id="0"/>
    </w:tbl>
    <w:p w:rsidR="005D329C" w:rsidRPr="00DD009B" w:rsidRDefault="005D329C" w:rsidP="00453322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D329C" w:rsidRDefault="005D329C" w:rsidP="00453322">
      <w:pPr>
        <w:jc w:val="both"/>
      </w:pPr>
    </w:p>
    <w:p w:rsidR="00C466A4" w:rsidRDefault="00C466A4" w:rsidP="00453322">
      <w:pPr>
        <w:jc w:val="both"/>
      </w:pPr>
    </w:p>
    <w:sectPr w:rsidR="00C466A4" w:rsidSect="00672D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9D" w:rsidRDefault="00505E9D" w:rsidP="00F52C6F">
      <w:pPr>
        <w:spacing w:after="0" w:line="240" w:lineRule="auto"/>
      </w:pPr>
      <w:r>
        <w:separator/>
      </w:r>
    </w:p>
  </w:endnote>
  <w:endnote w:type="continuationSeparator" w:id="0">
    <w:p w:rsidR="00505E9D" w:rsidRDefault="00505E9D" w:rsidP="00F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9D" w:rsidRDefault="00505E9D" w:rsidP="00F52C6F">
      <w:pPr>
        <w:spacing w:after="0" w:line="240" w:lineRule="auto"/>
      </w:pPr>
      <w:r>
        <w:separator/>
      </w:r>
    </w:p>
  </w:footnote>
  <w:footnote w:type="continuationSeparator" w:id="0">
    <w:p w:rsidR="00505E9D" w:rsidRDefault="00505E9D" w:rsidP="00F5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67"/>
    <w:multiLevelType w:val="hybridMultilevel"/>
    <w:tmpl w:val="54CA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EA"/>
    <w:multiLevelType w:val="multilevel"/>
    <w:tmpl w:val="E3C6CA56"/>
    <w:lvl w:ilvl="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56038F"/>
    <w:multiLevelType w:val="hybridMultilevel"/>
    <w:tmpl w:val="4D308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268A"/>
    <w:multiLevelType w:val="hybridMultilevel"/>
    <w:tmpl w:val="5DD8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4EBC"/>
    <w:multiLevelType w:val="hybridMultilevel"/>
    <w:tmpl w:val="1512B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D40D7"/>
    <w:multiLevelType w:val="multilevel"/>
    <w:tmpl w:val="D7DCAA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6">
    <w:nsid w:val="77C639DD"/>
    <w:multiLevelType w:val="hybridMultilevel"/>
    <w:tmpl w:val="14DC8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2"/>
    <w:rsid w:val="003903FA"/>
    <w:rsid w:val="003F7AAC"/>
    <w:rsid w:val="00453322"/>
    <w:rsid w:val="00505E9D"/>
    <w:rsid w:val="005925C7"/>
    <w:rsid w:val="005D329C"/>
    <w:rsid w:val="007027E0"/>
    <w:rsid w:val="008719DC"/>
    <w:rsid w:val="00942CD2"/>
    <w:rsid w:val="009745E2"/>
    <w:rsid w:val="00A2327E"/>
    <w:rsid w:val="00A30884"/>
    <w:rsid w:val="00AC294C"/>
    <w:rsid w:val="00AD447E"/>
    <w:rsid w:val="00C466A4"/>
    <w:rsid w:val="00C90AB7"/>
    <w:rsid w:val="00D00F72"/>
    <w:rsid w:val="00D15B74"/>
    <w:rsid w:val="00DB7C50"/>
    <w:rsid w:val="00DF1264"/>
    <w:rsid w:val="00E41FE0"/>
    <w:rsid w:val="00F52C6F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C6F"/>
  </w:style>
  <w:style w:type="paragraph" w:styleId="a5">
    <w:name w:val="footer"/>
    <w:basedOn w:val="a"/>
    <w:link w:val="a6"/>
    <w:uiPriority w:val="99"/>
    <w:unhideWhenUsed/>
    <w:rsid w:val="00F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C6F"/>
  </w:style>
  <w:style w:type="paragraph" w:styleId="a7">
    <w:name w:val="List Paragraph"/>
    <w:basedOn w:val="a"/>
    <w:uiPriority w:val="34"/>
    <w:qFormat/>
    <w:rsid w:val="00F5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C6F"/>
  </w:style>
  <w:style w:type="paragraph" w:styleId="a5">
    <w:name w:val="footer"/>
    <w:basedOn w:val="a"/>
    <w:link w:val="a6"/>
    <w:uiPriority w:val="99"/>
    <w:unhideWhenUsed/>
    <w:rsid w:val="00F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C6F"/>
  </w:style>
  <w:style w:type="paragraph" w:styleId="a7">
    <w:name w:val="List Paragraph"/>
    <w:basedOn w:val="a"/>
    <w:uiPriority w:val="34"/>
    <w:qFormat/>
    <w:rsid w:val="00F5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-preze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yugrapre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</dc:creator>
  <cp:keywords/>
  <dc:description/>
  <cp:lastModifiedBy>югра</cp:lastModifiedBy>
  <cp:revision>11</cp:revision>
  <dcterms:created xsi:type="dcterms:W3CDTF">2020-01-13T05:16:00Z</dcterms:created>
  <dcterms:modified xsi:type="dcterms:W3CDTF">2020-01-14T09:36:00Z</dcterms:modified>
</cp:coreProperties>
</file>